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ook w:val="04A0"/>
      </w:tblPr>
      <w:tblGrid>
        <w:gridCol w:w="9781"/>
      </w:tblGrid>
      <w:tr w:rsidR="00B740C0" w:rsidRPr="006C03CF" w:rsidTr="003617F9">
        <w:tc>
          <w:tcPr>
            <w:tcW w:w="9781" w:type="dxa"/>
          </w:tcPr>
          <w:p w:rsidR="00B740C0" w:rsidRPr="006C03CF" w:rsidRDefault="00B740C0" w:rsidP="00B740C0">
            <w:pPr>
              <w:jc w:val="center"/>
            </w:pPr>
            <w:r w:rsidRPr="006C03CF"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6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40C0" w:rsidRPr="006C03CF" w:rsidRDefault="00B740C0" w:rsidP="00B740C0">
            <w:pPr>
              <w:jc w:val="center"/>
            </w:pPr>
          </w:p>
        </w:tc>
      </w:tr>
      <w:tr w:rsidR="00B740C0" w:rsidRPr="006C03CF" w:rsidTr="003617F9">
        <w:tc>
          <w:tcPr>
            <w:tcW w:w="9781" w:type="dxa"/>
          </w:tcPr>
          <w:p w:rsidR="00B740C0" w:rsidRPr="006C03CF" w:rsidRDefault="00B740C0" w:rsidP="00B740C0">
            <w:pPr>
              <w:jc w:val="center"/>
              <w:rPr>
                <w:b/>
                <w:sz w:val="32"/>
                <w:szCs w:val="32"/>
              </w:rPr>
            </w:pPr>
            <w:r w:rsidRPr="006C03CF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B740C0" w:rsidRPr="006C03CF" w:rsidRDefault="00B740C0" w:rsidP="00B740C0">
            <w:pPr>
              <w:jc w:val="center"/>
              <w:rPr>
                <w:b/>
                <w:sz w:val="32"/>
                <w:szCs w:val="32"/>
              </w:rPr>
            </w:pPr>
            <w:r w:rsidRPr="006C03CF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B740C0" w:rsidRPr="006C03CF" w:rsidTr="003617F9">
        <w:tc>
          <w:tcPr>
            <w:tcW w:w="9781" w:type="dxa"/>
          </w:tcPr>
          <w:p w:rsidR="00B740C0" w:rsidRPr="006622BB" w:rsidRDefault="00B740C0" w:rsidP="00AF5EB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740C0" w:rsidRPr="006C03CF" w:rsidTr="003617F9">
        <w:tc>
          <w:tcPr>
            <w:tcW w:w="9781" w:type="dxa"/>
          </w:tcPr>
          <w:p w:rsidR="00B740C0" w:rsidRPr="006C03CF" w:rsidRDefault="00B740C0" w:rsidP="00B740C0">
            <w:pPr>
              <w:jc w:val="center"/>
              <w:rPr>
                <w:b/>
                <w:szCs w:val="28"/>
              </w:rPr>
            </w:pPr>
            <w:r w:rsidRPr="006C03CF">
              <w:rPr>
                <w:b/>
                <w:sz w:val="48"/>
                <w:szCs w:val="48"/>
              </w:rPr>
              <w:t>ПОСТАНОВЛЕНИЕ</w:t>
            </w:r>
          </w:p>
          <w:p w:rsidR="00B740C0" w:rsidRPr="006C03CF" w:rsidRDefault="00B740C0" w:rsidP="00B740C0">
            <w:pPr>
              <w:jc w:val="center"/>
              <w:rPr>
                <w:b/>
                <w:szCs w:val="28"/>
              </w:rPr>
            </w:pPr>
          </w:p>
          <w:p w:rsidR="00B740C0" w:rsidRPr="006C03CF" w:rsidRDefault="00445437" w:rsidP="00B740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поселок</w:t>
            </w:r>
            <w:r w:rsidR="00B740C0" w:rsidRPr="006C03CF">
              <w:rPr>
                <w:szCs w:val="28"/>
              </w:rPr>
              <w:t xml:space="preserve"> Березовка</w:t>
            </w:r>
          </w:p>
        </w:tc>
      </w:tr>
    </w:tbl>
    <w:p w:rsidR="00B740C0" w:rsidRDefault="00B740C0" w:rsidP="007E7931">
      <w:pPr>
        <w:rPr>
          <w:szCs w:val="28"/>
        </w:rPr>
      </w:pPr>
    </w:p>
    <w:p w:rsidR="00E47A18" w:rsidRDefault="009C11B2" w:rsidP="00E47A18">
      <w:pPr>
        <w:rPr>
          <w:szCs w:val="28"/>
        </w:rPr>
      </w:pPr>
      <w:r>
        <w:rPr>
          <w:szCs w:val="28"/>
        </w:rPr>
        <w:t>6</w:t>
      </w:r>
      <w:r w:rsidR="00445437">
        <w:rPr>
          <w:szCs w:val="28"/>
        </w:rPr>
        <w:t xml:space="preserve"> </w:t>
      </w:r>
      <w:r w:rsidR="00445437" w:rsidRPr="00445437">
        <w:rPr>
          <w:szCs w:val="28"/>
        </w:rPr>
        <w:t>декабря</w:t>
      </w:r>
      <w:r w:rsidR="00445437">
        <w:rPr>
          <w:szCs w:val="28"/>
        </w:rPr>
        <w:t xml:space="preserve"> </w:t>
      </w:r>
      <w:r w:rsidR="00E47A18" w:rsidRPr="00D55B38">
        <w:rPr>
          <w:szCs w:val="28"/>
        </w:rPr>
        <w:t>202</w:t>
      </w:r>
      <w:r w:rsidR="00E47A18">
        <w:rPr>
          <w:szCs w:val="28"/>
        </w:rPr>
        <w:t>4</w:t>
      </w:r>
      <w:r w:rsidR="00B7055E">
        <w:rPr>
          <w:szCs w:val="28"/>
        </w:rPr>
        <w:tab/>
      </w:r>
      <w:r w:rsidR="00E47A18" w:rsidRPr="00D55B38">
        <w:rPr>
          <w:szCs w:val="28"/>
        </w:rPr>
        <w:tab/>
      </w:r>
      <w:r w:rsidR="00E47A18" w:rsidRPr="00D55B38">
        <w:rPr>
          <w:szCs w:val="28"/>
        </w:rPr>
        <w:tab/>
      </w:r>
      <w:r w:rsidR="00E47A18" w:rsidRPr="00D55B38">
        <w:rPr>
          <w:szCs w:val="28"/>
        </w:rPr>
        <w:tab/>
      </w:r>
      <w:r w:rsidR="00B7055E">
        <w:rPr>
          <w:szCs w:val="28"/>
        </w:rPr>
        <w:tab/>
      </w:r>
      <w:r w:rsidR="00E47A18" w:rsidRPr="00D55B38">
        <w:rPr>
          <w:szCs w:val="28"/>
        </w:rPr>
        <w:tab/>
      </w:r>
      <w:r w:rsidR="00E47A18">
        <w:rPr>
          <w:szCs w:val="28"/>
        </w:rPr>
        <w:tab/>
      </w:r>
      <w:r w:rsidR="006714E5">
        <w:rPr>
          <w:szCs w:val="28"/>
        </w:rPr>
        <w:t xml:space="preserve">                          </w:t>
      </w:r>
      <w:r>
        <w:rPr>
          <w:szCs w:val="28"/>
        </w:rPr>
        <w:t xml:space="preserve">           </w:t>
      </w:r>
      <w:r w:rsidR="00E47A18" w:rsidRPr="00D55B38">
        <w:rPr>
          <w:szCs w:val="28"/>
        </w:rPr>
        <w:t>№</w:t>
      </w:r>
      <w:r>
        <w:rPr>
          <w:szCs w:val="28"/>
        </w:rPr>
        <w:t xml:space="preserve"> 565</w:t>
      </w:r>
    </w:p>
    <w:p w:rsidR="00E47A18" w:rsidRPr="00B740C0" w:rsidRDefault="00E47A18" w:rsidP="00A90888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1"/>
        <w:tblW w:w="13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  <w:gridCol w:w="3472"/>
      </w:tblGrid>
      <w:tr w:rsidR="00A90888" w:rsidRPr="00B740C0" w:rsidTr="006714E5">
        <w:trPr>
          <w:trHeight w:val="1845"/>
        </w:trPr>
        <w:tc>
          <w:tcPr>
            <w:tcW w:w="10031" w:type="dxa"/>
          </w:tcPr>
          <w:p w:rsidR="00A90888" w:rsidRPr="0077188E" w:rsidRDefault="00480CDB" w:rsidP="006714E5">
            <w:pPr>
              <w:pStyle w:val="HTM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0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внесении изменений в постановление администрации поселка Березовка №510 </w:t>
            </w:r>
            <w:r w:rsidR="00E47A18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B740C0">
              <w:rPr>
                <w:rFonts w:ascii="Times New Roman" w:hAnsi="Times New Roman" w:cs="Times New Roman"/>
                <w:bCs/>
                <w:sz w:val="28"/>
                <w:szCs w:val="28"/>
              </w:rPr>
              <w:t>от 30.10.2017</w:t>
            </w:r>
            <w:r w:rsidR="002426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740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г. «Об утверждении </w:t>
            </w:r>
            <w:r w:rsidR="00E47A1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муниципальной программы </w:t>
            </w:r>
            <w:r w:rsidRPr="00B740C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«Формирование современной городской</w:t>
            </w:r>
            <w:r w:rsidR="000B6E6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44543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среды» на 2018-2025</w:t>
            </w:r>
            <w:r w:rsidRPr="00B740C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годы</w:t>
            </w:r>
            <w:r w:rsidR="000B6E6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Pr="00B740C0">
              <w:rPr>
                <w:rFonts w:ascii="Times New Roman" w:hAnsi="Times New Roman" w:cs="Times New Roman"/>
                <w:sz w:val="28"/>
                <w:szCs w:val="28"/>
              </w:rPr>
              <w:t>на территории муниципального образования</w:t>
            </w:r>
            <w:r w:rsidRPr="00B740C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поселок Березовка Березовского района Красноярского края»</w:t>
            </w:r>
          </w:p>
        </w:tc>
        <w:tc>
          <w:tcPr>
            <w:tcW w:w="3472" w:type="dxa"/>
          </w:tcPr>
          <w:p w:rsidR="00A90888" w:rsidRDefault="00A90888" w:rsidP="00A90888">
            <w:pPr>
              <w:pStyle w:val="HTM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B3D8B" w:rsidRDefault="002B3D8B" w:rsidP="00A90888">
            <w:pPr>
              <w:pStyle w:val="HTM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B3D8B" w:rsidRDefault="002B3D8B" w:rsidP="00A90888">
            <w:pPr>
              <w:pStyle w:val="HTM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B3D8B" w:rsidRPr="00B740C0" w:rsidRDefault="002B3D8B" w:rsidP="00A90888">
            <w:pPr>
              <w:pStyle w:val="HTM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B6E63" w:rsidRDefault="000B6E63" w:rsidP="0032763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7631" w:rsidRDefault="00480CDB" w:rsidP="0032763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0C0">
        <w:rPr>
          <w:rFonts w:ascii="Times New Roman" w:hAnsi="Times New Roman" w:cs="Times New Roman"/>
          <w:sz w:val="28"/>
          <w:szCs w:val="28"/>
        </w:rPr>
        <w:t xml:space="preserve">В рамках реализации приоритетного проекта «Формирование комфортной городской </w:t>
      </w:r>
      <w:r w:rsidRPr="0037737B">
        <w:rPr>
          <w:rFonts w:ascii="Times New Roman" w:hAnsi="Times New Roman" w:cs="Times New Roman"/>
          <w:sz w:val="28"/>
          <w:szCs w:val="28"/>
        </w:rPr>
        <w:t xml:space="preserve">среды» на 2018 </w:t>
      </w:r>
      <w:r w:rsidR="00445437" w:rsidRPr="0037737B">
        <w:rPr>
          <w:rFonts w:ascii="Times New Roman" w:hAnsi="Times New Roman" w:cs="Times New Roman"/>
          <w:sz w:val="28"/>
          <w:szCs w:val="28"/>
        </w:rPr>
        <w:t>–</w:t>
      </w:r>
      <w:r w:rsidRPr="0037737B">
        <w:rPr>
          <w:rFonts w:ascii="Times New Roman" w:hAnsi="Times New Roman" w:cs="Times New Roman"/>
          <w:sz w:val="28"/>
          <w:szCs w:val="28"/>
        </w:rPr>
        <w:t xml:space="preserve"> 202</w:t>
      </w:r>
      <w:r w:rsidR="00445437" w:rsidRPr="0037737B">
        <w:rPr>
          <w:rFonts w:ascii="Times New Roman" w:hAnsi="Times New Roman" w:cs="Times New Roman"/>
          <w:sz w:val="28"/>
          <w:szCs w:val="28"/>
        </w:rPr>
        <w:t xml:space="preserve">5 </w:t>
      </w:r>
      <w:r w:rsidRPr="0037737B">
        <w:rPr>
          <w:rFonts w:ascii="Times New Roman" w:hAnsi="Times New Roman" w:cs="Times New Roman"/>
          <w:sz w:val="28"/>
          <w:szCs w:val="28"/>
        </w:rPr>
        <w:t>годы, в соответствии с приказом Министерства строительства и жилищно-коммунального хозяйства Российской Федерации от 06.04.2017 №691/</w:t>
      </w:r>
      <w:proofErr w:type="spellStart"/>
      <w:r w:rsidRPr="0037737B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37737B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</w:t>
      </w:r>
      <w:r w:rsidR="00AA2223" w:rsidRPr="0037737B">
        <w:rPr>
          <w:rFonts w:ascii="Times New Roman" w:hAnsi="Times New Roman" w:cs="Times New Roman"/>
          <w:sz w:val="28"/>
          <w:szCs w:val="28"/>
        </w:rPr>
        <w:t>ой городской среды» на 2018-202</w:t>
      </w:r>
      <w:r w:rsidR="00445437" w:rsidRPr="0037737B">
        <w:rPr>
          <w:rFonts w:ascii="Times New Roman" w:hAnsi="Times New Roman" w:cs="Times New Roman"/>
          <w:sz w:val="28"/>
          <w:szCs w:val="28"/>
        </w:rPr>
        <w:t>5</w:t>
      </w:r>
      <w:r w:rsidRPr="0037737B">
        <w:rPr>
          <w:rFonts w:ascii="Times New Roman" w:hAnsi="Times New Roman" w:cs="Times New Roman"/>
          <w:sz w:val="28"/>
          <w:szCs w:val="28"/>
        </w:rPr>
        <w:t xml:space="preserve"> годы»,</w:t>
      </w:r>
      <w:r w:rsidRPr="00B740C0">
        <w:rPr>
          <w:rFonts w:ascii="Times New Roman" w:hAnsi="Times New Roman" w:cs="Times New Roman"/>
          <w:sz w:val="28"/>
          <w:szCs w:val="28"/>
        </w:rPr>
        <w:t xml:space="preserve"> руководствуясь Уставом поселка Березовка Березовского района Красноярского края, </w:t>
      </w:r>
    </w:p>
    <w:p w:rsidR="00327631" w:rsidRDefault="00327631" w:rsidP="0032763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CDB" w:rsidRPr="00B740C0" w:rsidRDefault="00327631" w:rsidP="00BD4281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80CDB" w:rsidRPr="00B740C0" w:rsidRDefault="00480CDB" w:rsidP="00480CDB">
      <w:pPr>
        <w:ind w:firstLine="708"/>
        <w:contextualSpacing/>
        <w:rPr>
          <w:szCs w:val="28"/>
        </w:rPr>
      </w:pPr>
    </w:p>
    <w:p w:rsidR="00480CDB" w:rsidRPr="00B740C0" w:rsidRDefault="00480CDB" w:rsidP="00480CDB">
      <w:pPr>
        <w:ind w:firstLine="708"/>
        <w:contextualSpacing/>
        <w:rPr>
          <w:szCs w:val="28"/>
        </w:rPr>
      </w:pPr>
      <w:r w:rsidRPr="00B740C0">
        <w:rPr>
          <w:szCs w:val="28"/>
        </w:rPr>
        <w:t xml:space="preserve">1. Внести в </w:t>
      </w:r>
      <w:r w:rsidRPr="00B740C0">
        <w:rPr>
          <w:bCs/>
          <w:szCs w:val="28"/>
        </w:rPr>
        <w:t>Постановление администрации поселка Березовка №510 от 30.10.2017</w:t>
      </w:r>
      <w:r w:rsidR="003F007B">
        <w:rPr>
          <w:bCs/>
          <w:szCs w:val="28"/>
        </w:rPr>
        <w:t xml:space="preserve"> </w:t>
      </w:r>
      <w:r w:rsidRPr="00B740C0">
        <w:rPr>
          <w:bCs/>
          <w:szCs w:val="28"/>
        </w:rPr>
        <w:t xml:space="preserve">г. «Об утверждении </w:t>
      </w:r>
      <w:r w:rsidRPr="00B740C0">
        <w:rPr>
          <w:rFonts w:eastAsia="SimSun"/>
          <w:kern w:val="1"/>
          <w:szCs w:val="28"/>
          <w:lang w:eastAsia="ar-SA"/>
        </w:rPr>
        <w:t>муниципальной программы «Формирование современной городской среды» на 2018-20</w:t>
      </w:r>
      <w:r w:rsidRPr="0037737B">
        <w:rPr>
          <w:rFonts w:eastAsia="SimSun"/>
          <w:kern w:val="1"/>
          <w:szCs w:val="28"/>
          <w:lang w:eastAsia="ar-SA"/>
        </w:rPr>
        <w:t>22</w:t>
      </w:r>
      <w:r w:rsidRPr="00B740C0">
        <w:rPr>
          <w:rFonts w:eastAsia="SimSun"/>
          <w:kern w:val="1"/>
          <w:szCs w:val="28"/>
          <w:lang w:eastAsia="ar-SA"/>
        </w:rPr>
        <w:t xml:space="preserve"> годы</w:t>
      </w:r>
      <w:r w:rsidR="000B6E63">
        <w:rPr>
          <w:rFonts w:eastAsia="SimSun"/>
          <w:kern w:val="1"/>
          <w:szCs w:val="28"/>
          <w:lang w:eastAsia="ar-SA"/>
        </w:rPr>
        <w:t xml:space="preserve"> </w:t>
      </w:r>
      <w:r w:rsidRPr="00B740C0">
        <w:rPr>
          <w:szCs w:val="28"/>
        </w:rPr>
        <w:t>на территории муниципального образования</w:t>
      </w:r>
      <w:r w:rsidRPr="00B740C0">
        <w:rPr>
          <w:rFonts w:eastAsia="SimSun"/>
          <w:kern w:val="1"/>
          <w:szCs w:val="28"/>
          <w:lang w:eastAsia="ar-SA"/>
        </w:rPr>
        <w:t xml:space="preserve"> поселок Березовка Березовского района Красноярского края»</w:t>
      </w:r>
      <w:r w:rsidR="00824453">
        <w:rPr>
          <w:szCs w:val="28"/>
        </w:rPr>
        <w:t xml:space="preserve"> следующие изменения:</w:t>
      </w:r>
    </w:p>
    <w:p w:rsidR="00480CDB" w:rsidRPr="0037737B" w:rsidRDefault="00480CDB" w:rsidP="00327631">
      <w:pPr>
        <w:pStyle w:val="ConsPlusNormal"/>
        <w:ind w:firstLine="709"/>
        <w:jc w:val="both"/>
        <w:rPr>
          <w:rFonts w:eastAsia="SimSun"/>
          <w:kern w:val="1"/>
          <w:szCs w:val="28"/>
          <w:lang w:eastAsia="ar-SA"/>
        </w:rPr>
      </w:pPr>
      <w:r w:rsidRPr="00BD4281">
        <w:rPr>
          <w:rFonts w:eastAsia="SimSun"/>
          <w:kern w:val="1"/>
          <w:szCs w:val="28"/>
          <w:lang w:eastAsia="ar-SA"/>
        </w:rPr>
        <w:t>1.1.</w:t>
      </w:r>
      <w:r w:rsidR="0054674A">
        <w:rPr>
          <w:rFonts w:eastAsia="SimSun"/>
          <w:kern w:val="1"/>
          <w:szCs w:val="28"/>
          <w:lang w:eastAsia="ar-SA"/>
        </w:rPr>
        <w:t xml:space="preserve"> </w:t>
      </w:r>
      <w:r w:rsidR="004E1653">
        <w:rPr>
          <w:rFonts w:eastAsia="SimSun"/>
          <w:kern w:val="1"/>
          <w:szCs w:val="28"/>
          <w:lang w:eastAsia="ar-SA"/>
        </w:rPr>
        <w:t>Приложение №</w:t>
      </w:r>
      <w:r w:rsidR="00643D0F">
        <w:rPr>
          <w:rFonts w:eastAsia="SimSun"/>
          <w:kern w:val="1"/>
          <w:szCs w:val="28"/>
          <w:lang w:eastAsia="ar-SA"/>
        </w:rPr>
        <w:t>1</w:t>
      </w:r>
      <w:r w:rsidR="00601FB1" w:rsidRPr="00BD4281">
        <w:rPr>
          <w:rFonts w:eastAsia="SimSun"/>
          <w:kern w:val="1"/>
          <w:szCs w:val="28"/>
          <w:lang w:eastAsia="ar-SA"/>
        </w:rPr>
        <w:t xml:space="preserve"> </w:t>
      </w:r>
      <w:r w:rsidR="000B4E50">
        <w:rPr>
          <w:rFonts w:eastAsia="SimSun"/>
          <w:kern w:val="1"/>
          <w:szCs w:val="28"/>
          <w:lang w:eastAsia="ar-SA"/>
        </w:rPr>
        <w:t>Паспорт</w:t>
      </w:r>
      <w:r w:rsidR="00601FB1" w:rsidRPr="00BD4281">
        <w:rPr>
          <w:rFonts w:eastAsia="SimSun"/>
          <w:kern w:val="1"/>
          <w:szCs w:val="28"/>
          <w:lang w:eastAsia="ar-SA"/>
        </w:rPr>
        <w:t xml:space="preserve"> муниципальной программ</w:t>
      </w:r>
      <w:r w:rsidR="000B4E50">
        <w:rPr>
          <w:rFonts w:eastAsia="SimSun"/>
          <w:kern w:val="1"/>
          <w:szCs w:val="28"/>
          <w:lang w:eastAsia="ar-SA"/>
        </w:rPr>
        <w:t xml:space="preserve">ы </w:t>
      </w:r>
      <w:r w:rsidR="00601FB1" w:rsidRPr="00BD4281">
        <w:rPr>
          <w:rFonts w:eastAsia="SimSun"/>
          <w:kern w:val="1"/>
          <w:szCs w:val="28"/>
          <w:lang w:eastAsia="ar-SA"/>
        </w:rPr>
        <w:t>«Формирование современной городской среды» на 2018-</w:t>
      </w:r>
      <w:r w:rsidR="00601FB1" w:rsidRPr="0037737B">
        <w:rPr>
          <w:rFonts w:eastAsia="SimSun"/>
          <w:kern w:val="1"/>
          <w:szCs w:val="28"/>
          <w:lang w:eastAsia="ar-SA"/>
        </w:rPr>
        <w:t>202</w:t>
      </w:r>
      <w:r w:rsidR="00445437" w:rsidRPr="0037737B">
        <w:rPr>
          <w:rFonts w:eastAsia="SimSun"/>
          <w:kern w:val="1"/>
          <w:szCs w:val="28"/>
          <w:lang w:eastAsia="ar-SA"/>
        </w:rPr>
        <w:t>5</w:t>
      </w:r>
      <w:r w:rsidR="00601FB1" w:rsidRPr="0037737B">
        <w:rPr>
          <w:rFonts w:eastAsia="SimSun"/>
          <w:kern w:val="1"/>
          <w:szCs w:val="28"/>
          <w:lang w:eastAsia="ar-SA"/>
        </w:rPr>
        <w:t xml:space="preserve"> годы </w:t>
      </w:r>
      <w:r w:rsidR="00601FB1" w:rsidRPr="0037737B">
        <w:rPr>
          <w:szCs w:val="28"/>
        </w:rPr>
        <w:t>на территории муниципального образования</w:t>
      </w:r>
      <w:r w:rsidR="00601FB1" w:rsidRPr="0037737B">
        <w:rPr>
          <w:rFonts w:eastAsia="SimSun"/>
          <w:kern w:val="1"/>
          <w:szCs w:val="28"/>
          <w:lang w:eastAsia="ar-SA"/>
        </w:rPr>
        <w:t xml:space="preserve"> поселок Березовка Березовского района Красноярского края </w:t>
      </w:r>
      <w:r w:rsidR="000B4E50" w:rsidRPr="0037737B">
        <w:rPr>
          <w:rFonts w:eastAsia="SimSun"/>
          <w:kern w:val="1"/>
          <w:szCs w:val="28"/>
          <w:lang w:eastAsia="ar-SA"/>
        </w:rPr>
        <w:t>(</w:t>
      </w:r>
      <w:proofErr w:type="spellStart"/>
      <w:r w:rsidR="000B4E50" w:rsidRPr="0037737B">
        <w:rPr>
          <w:rFonts w:eastAsia="SimSun"/>
          <w:kern w:val="1"/>
          <w:szCs w:val="28"/>
          <w:lang w:eastAsia="ar-SA"/>
        </w:rPr>
        <w:t>далее-Программа</w:t>
      </w:r>
      <w:proofErr w:type="spellEnd"/>
      <w:r w:rsidR="000B4E50" w:rsidRPr="0037737B">
        <w:rPr>
          <w:rFonts w:eastAsia="SimSun"/>
          <w:kern w:val="1"/>
          <w:szCs w:val="28"/>
          <w:lang w:eastAsia="ar-SA"/>
        </w:rPr>
        <w:t xml:space="preserve">) </w:t>
      </w:r>
      <w:r w:rsidR="00601FB1" w:rsidRPr="0037737B">
        <w:rPr>
          <w:rFonts w:eastAsia="SimSun"/>
          <w:kern w:val="1"/>
          <w:szCs w:val="28"/>
          <w:lang w:eastAsia="ar-SA"/>
        </w:rPr>
        <w:t>изложить в редакции</w:t>
      </w:r>
      <w:r w:rsidR="004E1653" w:rsidRPr="0037737B">
        <w:rPr>
          <w:rFonts w:eastAsia="SimSun"/>
          <w:kern w:val="1"/>
          <w:szCs w:val="28"/>
          <w:lang w:eastAsia="ar-SA"/>
        </w:rPr>
        <w:t>, согласно приложению №</w:t>
      </w:r>
      <w:r w:rsidR="00A44816" w:rsidRPr="0037737B">
        <w:rPr>
          <w:rFonts w:eastAsia="SimSun"/>
          <w:kern w:val="1"/>
          <w:szCs w:val="28"/>
          <w:lang w:eastAsia="ar-SA"/>
        </w:rPr>
        <w:t>1</w:t>
      </w:r>
      <w:r w:rsidRPr="0037737B">
        <w:rPr>
          <w:rFonts w:eastAsia="SimSun"/>
          <w:kern w:val="1"/>
          <w:szCs w:val="28"/>
          <w:lang w:eastAsia="ar-SA"/>
        </w:rPr>
        <w:t xml:space="preserve"> к настоящему постановлению.</w:t>
      </w:r>
    </w:p>
    <w:p w:rsidR="0054674A" w:rsidRPr="0037737B" w:rsidRDefault="0054674A" w:rsidP="00327631">
      <w:pPr>
        <w:pStyle w:val="ConsPlusNormal"/>
        <w:ind w:firstLine="709"/>
        <w:jc w:val="both"/>
        <w:rPr>
          <w:rFonts w:eastAsia="SimSun"/>
          <w:kern w:val="1"/>
          <w:szCs w:val="28"/>
          <w:lang w:eastAsia="ar-SA"/>
        </w:rPr>
      </w:pPr>
      <w:r w:rsidRPr="0037737B">
        <w:rPr>
          <w:rFonts w:eastAsia="SimSun"/>
          <w:kern w:val="1"/>
          <w:szCs w:val="28"/>
          <w:lang w:eastAsia="ar-SA"/>
        </w:rPr>
        <w:t>1.2. Приложение №4 Паспорт муниципальной программы «Формирование современной городской среды» на 2018-202</w:t>
      </w:r>
      <w:r w:rsidR="00445437" w:rsidRPr="0037737B">
        <w:rPr>
          <w:rFonts w:eastAsia="SimSun"/>
          <w:kern w:val="1"/>
          <w:szCs w:val="28"/>
          <w:lang w:eastAsia="ar-SA"/>
        </w:rPr>
        <w:t>5</w:t>
      </w:r>
      <w:r w:rsidRPr="0037737B">
        <w:rPr>
          <w:rFonts w:eastAsia="SimSun"/>
          <w:kern w:val="1"/>
          <w:szCs w:val="28"/>
          <w:lang w:eastAsia="ar-SA"/>
        </w:rPr>
        <w:t xml:space="preserve"> годы </w:t>
      </w:r>
      <w:r w:rsidRPr="0037737B">
        <w:rPr>
          <w:szCs w:val="28"/>
        </w:rPr>
        <w:t xml:space="preserve">на территории муниципального </w:t>
      </w:r>
      <w:r w:rsidRPr="0037737B">
        <w:rPr>
          <w:szCs w:val="28"/>
        </w:rPr>
        <w:lastRenderedPageBreak/>
        <w:t>образования</w:t>
      </w:r>
      <w:r w:rsidRPr="0037737B">
        <w:rPr>
          <w:rFonts w:eastAsia="SimSun"/>
          <w:kern w:val="1"/>
          <w:szCs w:val="28"/>
          <w:lang w:eastAsia="ar-SA"/>
        </w:rPr>
        <w:t xml:space="preserve"> поселок Березовка Березовского района Красноярского края (</w:t>
      </w:r>
      <w:proofErr w:type="spellStart"/>
      <w:r w:rsidRPr="0037737B">
        <w:rPr>
          <w:rFonts w:eastAsia="SimSun"/>
          <w:kern w:val="1"/>
          <w:szCs w:val="28"/>
          <w:lang w:eastAsia="ar-SA"/>
        </w:rPr>
        <w:t>далее-Программа</w:t>
      </w:r>
      <w:proofErr w:type="spellEnd"/>
      <w:r w:rsidRPr="0037737B">
        <w:rPr>
          <w:rFonts w:eastAsia="SimSun"/>
          <w:kern w:val="1"/>
          <w:szCs w:val="28"/>
          <w:lang w:eastAsia="ar-SA"/>
        </w:rPr>
        <w:t>) изложить в редакции, согласно приложению №2 к настоящему постановлению.</w:t>
      </w:r>
    </w:p>
    <w:p w:rsidR="00E47A18" w:rsidRPr="0037737B" w:rsidRDefault="00E47A18" w:rsidP="00E47A18">
      <w:pPr>
        <w:pStyle w:val="ConsPlusNormal"/>
        <w:ind w:firstLine="709"/>
        <w:jc w:val="both"/>
        <w:rPr>
          <w:rFonts w:eastAsia="SimSun"/>
          <w:kern w:val="1"/>
          <w:szCs w:val="28"/>
          <w:lang w:eastAsia="ar-SA"/>
        </w:rPr>
      </w:pPr>
      <w:r w:rsidRPr="0037737B">
        <w:rPr>
          <w:rFonts w:eastAsia="SimSun"/>
          <w:kern w:val="1"/>
          <w:szCs w:val="28"/>
          <w:lang w:eastAsia="ar-SA"/>
        </w:rPr>
        <w:t>1.3. Приложение №2 к муниципальной программе «Формирование современной городской среды» на 2018-202</w:t>
      </w:r>
      <w:r w:rsidR="00445437" w:rsidRPr="0037737B">
        <w:rPr>
          <w:rFonts w:eastAsia="SimSun"/>
          <w:kern w:val="1"/>
          <w:szCs w:val="28"/>
          <w:lang w:eastAsia="ar-SA"/>
        </w:rPr>
        <w:t>5</w:t>
      </w:r>
      <w:r w:rsidRPr="0037737B">
        <w:rPr>
          <w:rFonts w:eastAsia="SimSun"/>
          <w:kern w:val="1"/>
          <w:szCs w:val="28"/>
          <w:lang w:eastAsia="ar-SA"/>
        </w:rPr>
        <w:t xml:space="preserve"> годы </w:t>
      </w:r>
      <w:r w:rsidRPr="0037737B">
        <w:rPr>
          <w:szCs w:val="28"/>
        </w:rPr>
        <w:t>на территории муниципального образования</w:t>
      </w:r>
      <w:r w:rsidRPr="0037737B">
        <w:rPr>
          <w:rFonts w:eastAsia="SimSun"/>
          <w:kern w:val="1"/>
          <w:szCs w:val="28"/>
          <w:lang w:eastAsia="ar-SA"/>
        </w:rPr>
        <w:t xml:space="preserve"> поселок Березовка Березовского района Красноярского края изложить в редакции, согласно приложению №3 к настоящему постановлению.</w:t>
      </w:r>
    </w:p>
    <w:p w:rsidR="00E47A18" w:rsidRPr="0037737B" w:rsidRDefault="00E47A18" w:rsidP="00E47A18">
      <w:pPr>
        <w:pStyle w:val="ConsPlusNormal"/>
        <w:ind w:firstLine="709"/>
        <w:jc w:val="both"/>
        <w:rPr>
          <w:rFonts w:eastAsia="SimSun"/>
          <w:kern w:val="1"/>
          <w:szCs w:val="28"/>
          <w:lang w:eastAsia="ar-SA"/>
        </w:rPr>
      </w:pPr>
      <w:r w:rsidRPr="0037737B">
        <w:rPr>
          <w:rFonts w:eastAsia="SimSun"/>
          <w:kern w:val="1"/>
          <w:szCs w:val="28"/>
          <w:lang w:eastAsia="ar-SA"/>
        </w:rPr>
        <w:t>1.4. Приложение №3 к муниципальной программе «Формирование современной городской среды» на 2018-202</w:t>
      </w:r>
      <w:r w:rsidR="00445437" w:rsidRPr="0037737B">
        <w:rPr>
          <w:rFonts w:eastAsia="SimSun"/>
          <w:kern w:val="1"/>
          <w:szCs w:val="28"/>
          <w:lang w:eastAsia="ar-SA"/>
        </w:rPr>
        <w:t>5</w:t>
      </w:r>
      <w:r w:rsidRPr="0037737B">
        <w:rPr>
          <w:rFonts w:eastAsia="SimSun"/>
          <w:kern w:val="1"/>
          <w:szCs w:val="28"/>
          <w:lang w:eastAsia="ar-SA"/>
        </w:rPr>
        <w:t xml:space="preserve"> годы </w:t>
      </w:r>
      <w:r w:rsidRPr="0037737B">
        <w:rPr>
          <w:szCs w:val="28"/>
        </w:rPr>
        <w:t>на территории муниципального образования</w:t>
      </w:r>
      <w:r w:rsidRPr="0037737B">
        <w:rPr>
          <w:rFonts w:eastAsia="SimSun"/>
          <w:kern w:val="1"/>
          <w:szCs w:val="28"/>
          <w:lang w:eastAsia="ar-SA"/>
        </w:rPr>
        <w:t xml:space="preserve"> поселок Березовка Березовского района Красноярского края изложить в редакции, согласно приложению №4 к настоящему постановлению.</w:t>
      </w:r>
    </w:p>
    <w:p w:rsidR="00480CDB" w:rsidRPr="00B740C0" w:rsidRDefault="00480CDB" w:rsidP="00480CDB">
      <w:pPr>
        <w:ind w:firstLine="708"/>
        <w:contextualSpacing/>
        <w:rPr>
          <w:szCs w:val="28"/>
        </w:rPr>
      </w:pPr>
      <w:r w:rsidRPr="0037737B">
        <w:rPr>
          <w:szCs w:val="28"/>
        </w:rPr>
        <w:t xml:space="preserve">2. </w:t>
      </w:r>
      <w:r w:rsidRPr="0037737B">
        <w:rPr>
          <w:rFonts w:eastAsia="SimSun"/>
          <w:kern w:val="1"/>
          <w:szCs w:val="28"/>
          <w:lang w:eastAsia="ar-SA"/>
        </w:rPr>
        <w:t>Муниципальную программу «Формирование современной городской среды» на 2018-202</w:t>
      </w:r>
      <w:r w:rsidR="00445437" w:rsidRPr="0037737B">
        <w:rPr>
          <w:rFonts w:eastAsia="SimSun"/>
          <w:kern w:val="1"/>
          <w:szCs w:val="28"/>
          <w:lang w:eastAsia="ar-SA"/>
        </w:rPr>
        <w:t>5</w:t>
      </w:r>
      <w:r w:rsidRPr="0037737B">
        <w:rPr>
          <w:rFonts w:eastAsia="SimSun"/>
          <w:kern w:val="1"/>
          <w:szCs w:val="28"/>
          <w:lang w:eastAsia="ar-SA"/>
        </w:rPr>
        <w:t xml:space="preserve"> годы</w:t>
      </w:r>
      <w:r w:rsidR="000B6E63" w:rsidRPr="0037737B">
        <w:rPr>
          <w:rFonts w:eastAsia="SimSun"/>
          <w:kern w:val="1"/>
          <w:szCs w:val="28"/>
          <w:lang w:eastAsia="ar-SA"/>
        </w:rPr>
        <w:t xml:space="preserve"> </w:t>
      </w:r>
      <w:r w:rsidRPr="0037737B">
        <w:rPr>
          <w:szCs w:val="28"/>
        </w:rPr>
        <w:t>на территории муниципального образования</w:t>
      </w:r>
      <w:r w:rsidRPr="0037737B">
        <w:rPr>
          <w:rFonts w:eastAsia="SimSun"/>
          <w:kern w:val="1"/>
          <w:szCs w:val="28"/>
          <w:lang w:eastAsia="ar-SA"/>
        </w:rPr>
        <w:t xml:space="preserve"> поселок Березовка Березовского района Красноярского края» в актуальной редакции </w:t>
      </w:r>
      <w:r w:rsidRPr="0037737B">
        <w:rPr>
          <w:szCs w:val="28"/>
        </w:rPr>
        <w:t>разместить в информационно-телекоммуни</w:t>
      </w:r>
      <w:r w:rsidRPr="00B740C0">
        <w:rPr>
          <w:szCs w:val="28"/>
        </w:rPr>
        <w:t>кационной сети «Интернет»</w:t>
      </w:r>
      <w:r w:rsidRPr="00B740C0">
        <w:rPr>
          <w:color w:val="000000" w:themeColor="text1"/>
          <w:szCs w:val="28"/>
          <w:lang w:eastAsia="ru-RU"/>
        </w:rPr>
        <w:t xml:space="preserve"> на </w:t>
      </w:r>
      <w:r w:rsidRPr="00B740C0">
        <w:rPr>
          <w:szCs w:val="28"/>
        </w:rPr>
        <w:t xml:space="preserve">официальном сайте </w:t>
      </w:r>
      <w:r w:rsidRPr="00B740C0">
        <w:rPr>
          <w:color w:val="000000" w:themeColor="text1"/>
          <w:szCs w:val="28"/>
          <w:lang w:eastAsia="ru-RU"/>
        </w:rPr>
        <w:t xml:space="preserve">Администрации поселка Березовка по адресу: </w:t>
      </w:r>
      <w:hyperlink r:id="rId9" w:history="1">
        <w:r w:rsidRPr="00B740C0">
          <w:rPr>
            <w:rStyle w:val="af4"/>
            <w:color w:val="000000" w:themeColor="text1"/>
            <w:szCs w:val="28"/>
            <w:lang w:eastAsia="ru-RU"/>
          </w:rPr>
          <w:t>http://www.pgt-berezovka.ru/</w:t>
        </w:r>
      </w:hyperlink>
      <w:r w:rsidRPr="00B740C0">
        <w:rPr>
          <w:szCs w:val="28"/>
        </w:rPr>
        <w:t>.</w:t>
      </w:r>
    </w:p>
    <w:p w:rsidR="00480CDB" w:rsidRPr="00B740C0" w:rsidRDefault="00480CDB" w:rsidP="00480CDB">
      <w:pPr>
        <w:ind w:firstLine="708"/>
        <w:contextualSpacing/>
        <w:rPr>
          <w:szCs w:val="28"/>
        </w:rPr>
      </w:pPr>
      <w:r w:rsidRPr="00B740C0">
        <w:rPr>
          <w:szCs w:val="28"/>
        </w:rPr>
        <w:t xml:space="preserve">3. Контроль за исполнением настоящего постановления </w:t>
      </w:r>
      <w:r w:rsidR="00CE2A95">
        <w:rPr>
          <w:szCs w:val="28"/>
        </w:rPr>
        <w:t>оставляю за собой.</w:t>
      </w:r>
    </w:p>
    <w:p w:rsidR="00480CDB" w:rsidRPr="00B740C0" w:rsidRDefault="00480CDB" w:rsidP="00480CDB">
      <w:pPr>
        <w:ind w:firstLine="708"/>
        <w:contextualSpacing/>
        <w:rPr>
          <w:szCs w:val="28"/>
        </w:rPr>
      </w:pPr>
      <w:r w:rsidRPr="00B740C0">
        <w:rPr>
          <w:szCs w:val="28"/>
        </w:rPr>
        <w:t>4. Настоящее постановление вступает в силу со дня его опубликования в газете «Пригород».</w:t>
      </w:r>
    </w:p>
    <w:p w:rsidR="00480CDB" w:rsidRDefault="00480CDB" w:rsidP="00480CDB">
      <w:pPr>
        <w:jc w:val="left"/>
        <w:rPr>
          <w:szCs w:val="28"/>
        </w:rPr>
      </w:pPr>
    </w:p>
    <w:p w:rsidR="00FE447C" w:rsidRDefault="00FE447C" w:rsidP="00480CDB">
      <w:pPr>
        <w:jc w:val="left"/>
        <w:rPr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5"/>
        <w:gridCol w:w="4955"/>
      </w:tblGrid>
      <w:tr w:rsidR="00327631" w:rsidTr="00327631">
        <w:tc>
          <w:tcPr>
            <w:tcW w:w="4955" w:type="dxa"/>
          </w:tcPr>
          <w:p w:rsidR="00445437" w:rsidRDefault="00445437" w:rsidP="00327631">
            <w:pPr>
              <w:jc w:val="left"/>
              <w:rPr>
                <w:rFonts w:ascii="Times New Roman" w:hAnsi="Times New Roman"/>
                <w:szCs w:val="28"/>
              </w:rPr>
            </w:pPr>
          </w:p>
          <w:p w:rsidR="00327631" w:rsidRDefault="00327631" w:rsidP="00327631">
            <w:pPr>
              <w:jc w:val="left"/>
              <w:rPr>
                <w:szCs w:val="28"/>
              </w:rPr>
            </w:pPr>
            <w:r w:rsidRPr="00327631">
              <w:rPr>
                <w:rFonts w:ascii="Times New Roman" w:hAnsi="Times New Roman"/>
                <w:szCs w:val="28"/>
              </w:rPr>
              <w:t>Г</w:t>
            </w:r>
            <w:r w:rsidR="00445437">
              <w:rPr>
                <w:rFonts w:ascii="Times New Roman" w:hAnsi="Times New Roman"/>
                <w:szCs w:val="28"/>
              </w:rPr>
              <w:t>лава</w:t>
            </w:r>
            <w:r w:rsidRPr="00327631">
              <w:rPr>
                <w:rFonts w:ascii="Times New Roman" w:hAnsi="Times New Roman"/>
                <w:szCs w:val="28"/>
              </w:rPr>
              <w:t xml:space="preserve"> поселка Березовка</w:t>
            </w:r>
          </w:p>
        </w:tc>
        <w:tc>
          <w:tcPr>
            <w:tcW w:w="4955" w:type="dxa"/>
          </w:tcPr>
          <w:p w:rsidR="00327631" w:rsidRDefault="00327631" w:rsidP="00480CDB">
            <w:pPr>
              <w:jc w:val="left"/>
              <w:rPr>
                <w:rFonts w:ascii="Times New Roman" w:hAnsi="Times New Roman"/>
                <w:szCs w:val="28"/>
              </w:rPr>
            </w:pPr>
          </w:p>
          <w:p w:rsidR="00327631" w:rsidRDefault="00AA2645" w:rsidP="00327631">
            <w:pPr>
              <w:jc w:val="right"/>
              <w:rPr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А.Н. Сабуров</w:t>
            </w:r>
          </w:p>
        </w:tc>
      </w:tr>
    </w:tbl>
    <w:p w:rsidR="00AA2223" w:rsidRPr="00BD4281" w:rsidRDefault="00AA2223" w:rsidP="00BD4281">
      <w:pPr>
        <w:jc w:val="left"/>
        <w:rPr>
          <w:szCs w:val="28"/>
        </w:rPr>
        <w:sectPr w:rsidR="00AA2223" w:rsidRPr="00BD4281" w:rsidSect="00AA2223">
          <w:pgSz w:w="11905" w:h="16838"/>
          <w:pgMar w:top="1134" w:right="851" w:bottom="1134" w:left="1134" w:header="0" w:footer="0" w:gutter="0"/>
          <w:cols w:space="720"/>
          <w:noEndnote/>
          <w:docGrid w:linePitch="381"/>
        </w:sectPr>
      </w:pPr>
    </w:p>
    <w:p w:rsidR="00AA2223" w:rsidRPr="004A1B29" w:rsidRDefault="008475D4" w:rsidP="004E1653">
      <w:pPr>
        <w:tabs>
          <w:tab w:val="left" w:pos="255"/>
          <w:tab w:val="right" w:pos="15986"/>
        </w:tabs>
        <w:ind w:right="-598"/>
        <w:jc w:val="right"/>
        <w:rPr>
          <w:sz w:val="20"/>
          <w:szCs w:val="16"/>
        </w:rPr>
      </w:pPr>
      <w:r>
        <w:rPr>
          <w:sz w:val="20"/>
          <w:szCs w:val="16"/>
        </w:rPr>
        <w:lastRenderedPageBreak/>
        <w:t>Приложение №</w:t>
      </w:r>
      <w:r w:rsidR="004A1B29" w:rsidRPr="004A1B29">
        <w:rPr>
          <w:sz w:val="20"/>
          <w:szCs w:val="16"/>
        </w:rPr>
        <w:t>1</w:t>
      </w:r>
    </w:p>
    <w:p w:rsidR="00824453" w:rsidRPr="004A1B29" w:rsidRDefault="00824453" w:rsidP="004E1653">
      <w:pPr>
        <w:tabs>
          <w:tab w:val="left" w:pos="255"/>
          <w:tab w:val="right" w:pos="15986"/>
        </w:tabs>
        <w:ind w:right="-598"/>
        <w:jc w:val="right"/>
        <w:rPr>
          <w:sz w:val="20"/>
          <w:szCs w:val="16"/>
        </w:rPr>
      </w:pPr>
      <w:r w:rsidRPr="004A1B29">
        <w:rPr>
          <w:sz w:val="20"/>
          <w:szCs w:val="16"/>
        </w:rPr>
        <w:t xml:space="preserve">к постановлению </w:t>
      </w:r>
      <w:r w:rsidR="004A1B29" w:rsidRPr="004A1B29">
        <w:rPr>
          <w:sz w:val="20"/>
          <w:szCs w:val="16"/>
        </w:rPr>
        <w:t>администрации поселка Березовка</w:t>
      </w:r>
    </w:p>
    <w:p w:rsidR="004A1B29" w:rsidRPr="005E7171" w:rsidRDefault="00824453" w:rsidP="005E7171">
      <w:pPr>
        <w:tabs>
          <w:tab w:val="left" w:pos="255"/>
          <w:tab w:val="right" w:pos="15986"/>
        </w:tabs>
        <w:ind w:right="-598"/>
        <w:jc w:val="right"/>
        <w:rPr>
          <w:sz w:val="20"/>
          <w:szCs w:val="16"/>
        </w:rPr>
      </w:pPr>
      <w:r w:rsidRPr="004A1B29">
        <w:rPr>
          <w:sz w:val="20"/>
          <w:szCs w:val="16"/>
        </w:rPr>
        <w:t>от</w:t>
      </w:r>
      <w:r w:rsidR="004A1B29" w:rsidRPr="004A1B29">
        <w:rPr>
          <w:sz w:val="20"/>
          <w:szCs w:val="16"/>
        </w:rPr>
        <w:t xml:space="preserve"> «</w:t>
      </w:r>
      <w:r w:rsidR="00432BED" w:rsidRPr="00432BED">
        <w:rPr>
          <w:sz w:val="20"/>
          <w:szCs w:val="16"/>
        </w:rPr>
        <w:t>6</w:t>
      </w:r>
      <w:r w:rsidR="004A1B29" w:rsidRPr="00432BED">
        <w:rPr>
          <w:sz w:val="20"/>
          <w:szCs w:val="16"/>
        </w:rPr>
        <w:t>»</w:t>
      </w:r>
      <w:r w:rsidR="005E7171" w:rsidRPr="00432BED">
        <w:rPr>
          <w:sz w:val="20"/>
          <w:szCs w:val="16"/>
        </w:rPr>
        <w:t xml:space="preserve"> </w:t>
      </w:r>
      <w:r w:rsidR="00445437" w:rsidRPr="00432BED">
        <w:rPr>
          <w:sz w:val="20"/>
          <w:szCs w:val="16"/>
        </w:rPr>
        <w:t>декабря</w:t>
      </w:r>
      <w:r w:rsidR="00432BED">
        <w:rPr>
          <w:sz w:val="20"/>
          <w:szCs w:val="16"/>
          <w:u w:val="single"/>
        </w:rPr>
        <w:t xml:space="preserve"> </w:t>
      </w:r>
      <w:r w:rsidR="004A1B29" w:rsidRPr="004A1B29">
        <w:rPr>
          <w:sz w:val="20"/>
          <w:szCs w:val="16"/>
        </w:rPr>
        <w:t>202</w:t>
      </w:r>
      <w:r w:rsidR="0025168A">
        <w:rPr>
          <w:sz w:val="20"/>
          <w:szCs w:val="16"/>
        </w:rPr>
        <w:t>4</w:t>
      </w:r>
      <w:r w:rsidR="004A1B29" w:rsidRPr="004A1B29">
        <w:rPr>
          <w:sz w:val="20"/>
          <w:szCs w:val="16"/>
        </w:rPr>
        <w:t xml:space="preserve"> </w:t>
      </w:r>
      <w:r w:rsidRPr="004A1B29">
        <w:rPr>
          <w:sz w:val="20"/>
          <w:szCs w:val="16"/>
        </w:rPr>
        <w:t>№</w:t>
      </w:r>
      <w:r w:rsidR="00432BED">
        <w:rPr>
          <w:sz w:val="20"/>
          <w:szCs w:val="16"/>
        </w:rPr>
        <w:t xml:space="preserve"> 565</w:t>
      </w:r>
      <w:r w:rsidR="00445437">
        <w:rPr>
          <w:sz w:val="20"/>
          <w:szCs w:val="16"/>
          <w:u w:val="single"/>
        </w:rPr>
        <w:t xml:space="preserve"> </w:t>
      </w:r>
    </w:p>
    <w:p w:rsidR="002E1B02" w:rsidRPr="00B740C0" w:rsidRDefault="002E1B02" w:rsidP="002E1B02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t xml:space="preserve">Паспорт </w:t>
      </w:r>
    </w:p>
    <w:p w:rsidR="002E1B02" w:rsidRPr="00B740C0" w:rsidRDefault="002E1B02" w:rsidP="002E1B02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t xml:space="preserve">муниципальной программы </w:t>
      </w:r>
    </w:p>
    <w:p w:rsidR="002E1B02" w:rsidRPr="00B740C0" w:rsidRDefault="002E1B02" w:rsidP="002E1B02">
      <w:pPr>
        <w:widowControl w:val="0"/>
        <w:suppressAutoHyphens/>
        <w:ind w:left="72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t>«Формирование современной городской среды» на 2018-202</w:t>
      </w:r>
      <w:r w:rsidR="00445437">
        <w:rPr>
          <w:rFonts w:eastAsia="SimSun"/>
          <w:b/>
          <w:kern w:val="1"/>
          <w:sz w:val="16"/>
          <w:szCs w:val="16"/>
          <w:lang w:eastAsia="ar-SA"/>
        </w:rPr>
        <w:t>5</w:t>
      </w:r>
      <w:r w:rsidRPr="00B740C0">
        <w:rPr>
          <w:rFonts w:eastAsia="SimSun"/>
          <w:b/>
          <w:kern w:val="1"/>
          <w:sz w:val="16"/>
          <w:szCs w:val="16"/>
          <w:lang w:eastAsia="ar-SA"/>
        </w:rPr>
        <w:t xml:space="preserve"> годы </w:t>
      </w:r>
    </w:p>
    <w:p w:rsidR="002E1B02" w:rsidRPr="00B740C0" w:rsidRDefault="002E1B02" w:rsidP="002E1B02">
      <w:pPr>
        <w:widowControl w:val="0"/>
        <w:suppressAutoHyphens/>
        <w:ind w:left="72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b/>
          <w:sz w:val="16"/>
          <w:szCs w:val="16"/>
        </w:rPr>
        <w:t>на территории муниципального образования</w:t>
      </w:r>
      <w:r w:rsidRPr="00B740C0">
        <w:rPr>
          <w:rFonts w:eastAsia="SimSun"/>
          <w:b/>
          <w:kern w:val="1"/>
          <w:sz w:val="16"/>
          <w:szCs w:val="16"/>
          <w:lang w:eastAsia="ar-SA"/>
        </w:rPr>
        <w:t xml:space="preserve"> поселок Березовка </w:t>
      </w:r>
    </w:p>
    <w:p w:rsidR="002E1B02" w:rsidRPr="00B740C0" w:rsidRDefault="002E1B02" w:rsidP="002E1B02">
      <w:pPr>
        <w:widowControl w:val="0"/>
        <w:suppressAutoHyphens/>
        <w:ind w:left="72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t xml:space="preserve">Березовского района Красноярского края </w:t>
      </w:r>
    </w:p>
    <w:p w:rsidR="002E1B02" w:rsidRDefault="002E1B02" w:rsidP="002E1B02">
      <w:pPr>
        <w:widowControl w:val="0"/>
        <w:suppressAutoHyphens/>
        <w:ind w:left="72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t>(далее – Программа)</w:t>
      </w:r>
    </w:p>
    <w:p w:rsidR="002E1B02" w:rsidRPr="00B740C0" w:rsidRDefault="002E1B02" w:rsidP="002E1B02">
      <w:pPr>
        <w:widowControl w:val="0"/>
        <w:suppressAutoHyphens/>
        <w:ind w:left="720"/>
        <w:jc w:val="center"/>
        <w:rPr>
          <w:rFonts w:eastAsia="SimSun"/>
          <w:b/>
          <w:kern w:val="1"/>
          <w:sz w:val="16"/>
          <w:szCs w:val="16"/>
          <w:lang w:eastAsia="ar-SA"/>
        </w:rPr>
      </w:pP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09"/>
        <w:gridCol w:w="8714"/>
      </w:tblGrid>
      <w:tr w:rsidR="002E1B02" w:rsidRPr="00B740C0" w:rsidTr="005D0FDF">
        <w:trPr>
          <w:trHeight w:val="1234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B02" w:rsidRPr="00B740C0" w:rsidRDefault="002E1B02" w:rsidP="002B3D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Основание для разработки</w:t>
            </w:r>
            <w:r w:rsidRPr="00B740C0">
              <w:rPr>
                <w:sz w:val="16"/>
                <w:szCs w:val="16"/>
              </w:rPr>
              <w:t xml:space="preserve"> муниципальной программы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B02" w:rsidRPr="00B740C0" w:rsidRDefault="002E1B02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740C0">
              <w:rPr>
                <w:sz w:val="16"/>
                <w:szCs w:val="16"/>
              </w:rPr>
              <w:t>Статья 179 Бюджетного кодекса Российской Федерации;</w:t>
            </w:r>
          </w:p>
          <w:p w:rsidR="002E1B02" w:rsidRPr="00B740C0" w:rsidRDefault="002E1B02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740C0">
              <w:rPr>
                <w:sz w:val="16"/>
                <w:szCs w:val="16"/>
              </w:rPr>
              <w:t>Федеральный закон от 06.10.2003 №131-ФЗ «Об общих принципах организации местного самоуправления в РФ»;</w:t>
            </w:r>
          </w:p>
          <w:p w:rsidR="002E1B02" w:rsidRPr="00B740C0" w:rsidRDefault="002E1B02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740C0">
              <w:rPr>
                <w:sz w:val="16"/>
                <w:szCs w:val="16"/>
              </w:rPr>
              <w:t>Устав поселка Березовка Березовского района Красноярского края;</w:t>
            </w:r>
          </w:p>
          <w:p w:rsidR="002E1B02" w:rsidRPr="00B740C0" w:rsidRDefault="002E1B02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740C0">
              <w:rPr>
                <w:sz w:val="16"/>
                <w:szCs w:val="16"/>
              </w:rPr>
              <w:t>Постановление Правительства Российской Федерации от 10.02.2017 №169-п «Об утверждении правил предоставления и распределения субсидий из федерального бюджета субъектов Российской Федерации на поддержку государственных программ субъектов Российской Федерации и муниципальных программ формирование современной городской среды»;</w:t>
            </w:r>
          </w:p>
          <w:p w:rsidR="002E1B02" w:rsidRPr="00B740C0" w:rsidRDefault="002E1B02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740C0">
              <w:rPr>
                <w:sz w:val="16"/>
                <w:szCs w:val="16"/>
              </w:rPr>
              <w:t>Постановление Правительства РФ от 30.12.2017 № 1710 (ред. от 09.02.2019)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  <w:p w:rsidR="002E1B02" w:rsidRPr="00B740C0" w:rsidRDefault="002E1B02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740C0">
              <w:rPr>
                <w:sz w:val="16"/>
                <w:szCs w:val="16"/>
              </w:rPr>
              <w:t>Приказ министерства строительства и жилищно-коммунального хозяйства Российской Федерации от</w:t>
            </w:r>
            <w:r>
              <w:rPr>
                <w:sz w:val="16"/>
                <w:szCs w:val="16"/>
              </w:rPr>
              <w:t xml:space="preserve"> </w:t>
            </w:r>
            <w:r w:rsidRPr="00B740C0">
              <w:rPr>
                <w:sz w:val="16"/>
                <w:szCs w:val="16"/>
              </w:rPr>
              <w:t>06.04.2017 №691/</w:t>
            </w:r>
            <w:proofErr w:type="spellStart"/>
            <w:r w:rsidRPr="00B740C0">
              <w:rPr>
                <w:sz w:val="16"/>
                <w:szCs w:val="16"/>
              </w:rPr>
              <w:t>пр</w:t>
            </w:r>
            <w:proofErr w:type="spellEnd"/>
            <w:r w:rsidRPr="00B740C0">
              <w:rPr>
                <w:sz w:val="16"/>
                <w:szCs w:val="16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годы».</w:t>
            </w:r>
          </w:p>
        </w:tc>
      </w:tr>
      <w:tr w:rsidR="002E1B02" w:rsidRPr="00B740C0" w:rsidTr="005D0FDF">
        <w:trPr>
          <w:trHeight w:val="37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B02" w:rsidRPr="00B740C0" w:rsidRDefault="002E1B02" w:rsidP="002B3D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Ответственный исполнитель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B02" w:rsidRPr="00B740C0" w:rsidRDefault="002E1B02" w:rsidP="002B3D8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Администрация поселка Березовка Березовского района Красноярского края </w:t>
            </w:r>
          </w:p>
        </w:tc>
      </w:tr>
      <w:tr w:rsidR="002E1B02" w:rsidRPr="00B740C0" w:rsidTr="005D0FDF">
        <w:trPr>
          <w:trHeight w:val="413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B02" w:rsidRPr="00B740C0" w:rsidRDefault="002E1B02" w:rsidP="002B3D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Участники</w:t>
            </w:r>
          </w:p>
          <w:p w:rsidR="002E1B02" w:rsidRPr="00B740C0" w:rsidRDefault="002E1B02" w:rsidP="002B3D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Программы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B02" w:rsidRPr="00B740C0" w:rsidRDefault="002E1B02" w:rsidP="002B3D8B">
            <w:pPr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Красноярский край Березовский район поселок Березовка</w:t>
            </w:r>
          </w:p>
        </w:tc>
      </w:tr>
      <w:tr w:rsidR="002E1B02" w:rsidRPr="00B740C0" w:rsidTr="005D0FDF">
        <w:trPr>
          <w:trHeight w:val="403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B02" w:rsidRPr="00B740C0" w:rsidRDefault="002E1B02" w:rsidP="002B3D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Цели Программы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B02" w:rsidRPr="00B740C0" w:rsidRDefault="002E1B02" w:rsidP="002B3D8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bCs/>
                <w:sz w:val="16"/>
                <w:szCs w:val="16"/>
              </w:rPr>
              <w:t>Создание наиболее благоприятных и комфортных условий жизнедеятельности населения</w:t>
            </w:r>
            <w:r w:rsidRPr="00B740C0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2E1B02" w:rsidRPr="00B740C0" w:rsidTr="005D0FDF">
        <w:trPr>
          <w:trHeight w:val="1347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02" w:rsidRPr="00B740C0" w:rsidRDefault="002E1B02" w:rsidP="002B3D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Задачи</w:t>
            </w:r>
          </w:p>
          <w:p w:rsidR="002E1B02" w:rsidRPr="00B740C0" w:rsidRDefault="002E1B02" w:rsidP="002B3D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 xml:space="preserve">Программы 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02" w:rsidRPr="00B740C0" w:rsidRDefault="002E1B02" w:rsidP="002B3D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sz w:val="16"/>
                <w:szCs w:val="16"/>
                <w:lang w:eastAsia="ru-RU"/>
              </w:rPr>
              <w:t>1. Обеспечение формирования единого облика муниципального образования.</w:t>
            </w:r>
          </w:p>
          <w:p w:rsidR="002E1B02" w:rsidRPr="00B740C0" w:rsidRDefault="002E1B02" w:rsidP="002B3D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sz w:val="16"/>
                <w:szCs w:val="16"/>
                <w:lang w:eastAsia="ru-RU"/>
              </w:rPr>
              <w:t>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      </w:r>
          </w:p>
          <w:p w:rsidR="002E1B02" w:rsidRPr="00B740C0" w:rsidRDefault="002E1B02" w:rsidP="002B3D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sz w:val="16"/>
                <w:szCs w:val="16"/>
                <w:lang w:eastAsia="ru-RU"/>
              </w:rPr>
              <w:t>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  <w:p w:rsidR="002E1B02" w:rsidRPr="00B740C0" w:rsidRDefault="002E1B02" w:rsidP="002B3D8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740C0">
              <w:rPr>
                <w:bCs/>
                <w:sz w:val="16"/>
                <w:szCs w:val="16"/>
              </w:rPr>
              <w:t>4. Внедрение энергосберегающих технологий при освещении улиц, площадей, скверов, парков культуры и отдыха, других объектов внешнего благоустройства</w:t>
            </w:r>
          </w:p>
        </w:tc>
      </w:tr>
      <w:tr w:rsidR="002E1B02" w:rsidRPr="00B740C0" w:rsidTr="005D0FDF">
        <w:trPr>
          <w:trHeight w:val="800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B02" w:rsidRPr="00B740C0" w:rsidRDefault="002E1B02" w:rsidP="002B3D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Показатели Программы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02" w:rsidRPr="00B740C0" w:rsidRDefault="002E1B02" w:rsidP="002B3D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sz w:val="16"/>
                <w:szCs w:val="16"/>
                <w:lang w:eastAsia="ru-RU"/>
              </w:rPr>
              <w:t>Количество благоустроенных дворовых территорий;</w:t>
            </w:r>
          </w:p>
          <w:p w:rsidR="002E1B02" w:rsidRPr="00B740C0" w:rsidRDefault="002E1B02" w:rsidP="002B3D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sz w:val="16"/>
                <w:szCs w:val="16"/>
                <w:lang w:eastAsia="ru-RU"/>
              </w:rPr>
              <w:t>доля благоустроенных дворовых территорий от общего количества дворовых территорий; количество благоустроенных муниципальных территорий общего пользования;</w:t>
            </w:r>
          </w:p>
          <w:p w:rsidR="002E1B02" w:rsidRPr="00B740C0" w:rsidRDefault="002E1B02" w:rsidP="002B3D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sz w:val="16"/>
                <w:szCs w:val="16"/>
                <w:lang w:eastAsia="ru-RU"/>
              </w:rPr>
              <w:t xml:space="preserve">площадь благоустроенных муниципальных территорий общего пользования; доля площади благоустроенных муниципальных </w:t>
            </w:r>
          </w:p>
          <w:p w:rsidR="002E1B02" w:rsidRPr="00B740C0" w:rsidRDefault="002E1B02" w:rsidP="002B3D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sz w:val="16"/>
                <w:szCs w:val="16"/>
                <w:lang w:eastAsia="ru-RU"/>
              </w:rPr>
              <w:t>территорий общего пользования; доля трудового участия заинтересованных лиц в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B740C0">
              <w:rPr>
                <w:rFonts w:eastAsia="Times New Roman"/>
                <w:sz w:val="16"/>
                <w:szCs w:val="16"/>
                <w:lang w:eastAsia="ru-RU"/>
              </w:rPr>
              <w:t>выполнении дополнительного перечня работ по благоустройству дворовых территорий</w:t>
            </w:r>
          </w:p>
        </w:tc>
      </w:tr>
      <w:tr w:rsidR="002E1B02" w:rsidRPr="00B740C0" w:rsidTr="005D0FDF">
        <w:trPr>
          <w:trHeight w:val="800"/>
        </w:trPr>
        <w:tc>
          <w:tcPr>
            <w:tcW w:w="1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B02" w:rsidRPr="00B740C0" w:rsidRDefault="002E1B02" w:rsidP="002B3D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Срок реализации Программы</w:t>
            </w: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02" w:rsidRPr="00D55B38" w:rsidRDefault="002E1B02" w:rsidP="002B3D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D55B38">
              <w:rPr>
                <w:rFonts w:eastAsia="Times New Roman"/>
                <w:sz w:val="16"/>
                <w:szCs w:val="16"/>
                <w:lang w:eastAsia="ru-RU"/>
              </w:rPr>
              <w:t>2018-202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6</w:t>
            </w:r>
            <w:r w:rsidRPr="00D55B38">
              <w:rPr>
                <w:rFonts w:eastAsia="Times New Roman"/>
                <w:sz w:val="16"/>
                <w:szCs w:val="16"/>
                <w:lang w:eastAsia="ru-RU"/>
              </w:rPr>
              <w:t xml:space="preserve"> годы</w:t>
            </w:r>
          </w:p>
          <w:p w:rsidR="002E1B02" w:rsidRPr="00D55B38" w:rsidRDefault="002E1B02" w:rsidP="002B3D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D55B38">
              <w:rPr>
                <w:rFonts w:eastAsia="Times New Roman"/>
                <w:sz w:val="16"/>
                <w:szCs w:val="16"/>
                <w:lang w:eastAsia="ru-RU"/>
              </w:rPr>
              <w:t>1 этап: 2018 - 2019 годы</w:t>
            </w:r>
          </w:p>
          <w:p w:rsidR="002E1B02" w:rsidRPr="00D55B38" w:rsidRDefault="002E1B02" w:rsidP="002B3D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D55B38">
              <w:rPr>
                <w:rFonts w:eastAsia="Times New Roman"/>
                <w:sz w:val="16"/>
                <w:szCs w:val="16"/>
                <w:lang w:eastAsia="ru-RU"/>
              </w:rPr>
              <w:t>2 этап: 2020 - 2021 годы</w:t>
            </w:r>
          </w:p>
          <w:p w:rsidR="002E1B02" w:rsidRDefault="002E1B02" w:rsidP="002B3D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D55B38">
              <w:rPr>
                <w:rFonts w:eastAsia="Times New Roman"/>
                <w:sz w:val="16"/>
                <w:szCs w:val="16"/>
                <w:lang w:eastAsia="ru-RU"/>
              </w:rPr>
              <w:t>3 этап: 2022 -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D55B38">
              <w:rPr>
                <w:rFonts w:eastAsia="Times New Roman"/>
                <w:sz w:val="16"/>
                <w:szCs w:val="16"/>
                <w:lang w:eastAsia="ru-RU"/>
              </w:rPr>
              <w:t>2024 годы</w:t>
            </w:r>
          </w:p>
          <w:p w:rsidR="002E1B02" w:rsidRPr="00D55B38" w:rsidRDefault="002E1B02" w:rsidP="002B3D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 этап: 2025 - 2026 годы</w:t>
            </w:r>
          </w:p>
        </w:tc>
      </w:tr>
      <w:tr w:rsidR="002E1B02" w:rsidRPr="00B740C0" w:rsidTr="005D0FDF">
        <w:trPr>
          <w:trHeight w:val="70"/>
        </w:trPr>
        <w:tc>
          <w:tcPr>
            <w:tcW w:w="12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1B02" w:rsidRPr="00B740C0" w:rsidRDefault="002E1B02" w:rsidP="002B3D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Объемы бюджетных ассигнований Программы</w:t>
            </w:r>
            <w:r w:rsidRPr="00B740C0">
              <w:rPr>
                <w:rStyle w:val="ac"/>
                <w:rFonts w:eastAsia="SimSun"/>
                <w:kern w:val="1"/>
                <w:sz w:val="16"/>
                <w:szCs w:val="16"/>
                <w:lang w:eastAsia="ar-SA"/>
              </w:rPr>
              <w:footnoteReference w:id="2"/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871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1B02" w:rsidRPr="00D55B38" w:rsidRDefault="002E1B02" w:rsidP="002B3D8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Всего на реализацию подпрограммы в 2018-202</w:t>
            </w:r>
            <w:r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6</w:t>
            </w:r>
            <w:r w:rsidRPr="00D55B38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 годы - </w:t>
            </w:r>
          </w:p>
          <w:p w:rsidR="002E1B02" w:rsidRPr="00502FF5" w:rsidRDefault="002E1B02" w:rsidP="002B3D8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в том числе на 202</w:t>
            </w:r>
            <w:r w:rsidR="00693E7F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5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 год – 1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1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 </w:t>
            </w:r>
            <w:r w:rsidR="00445437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243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,</w:t>
            </w:r>
            <w:r w:rsidR="00445437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07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, тыс. рублей</w:t>
            </w:r>
            <w:r w:rsidRPr="00502FF5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, из них: </w:t>
            </w:r>
          </w:p>
          <w:p w:rsidR="002E1B02" w:rsidRPr="00502FF5" w:rsidRDefault="002E1B02" w:rsidP="002B3D8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502FF5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на благоустройство дворовых территории 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3 </w:t>
            </w:r>
            <w:r w:rsidR="00E042A7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224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,</w:t>
            </w:r>
            <w:r w:rsidR="00E042A7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60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 тыс. рублей </w:t>
            </w:r>
            <w:r w:rsidRPr="00502FF5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(федеральный + краевой бюджет)</w:t>
            </w:r>
          </w:p>
          <w:p w:rsidR="002E1B02" w:rsidRPr="00502FF5" w:rsidRDefault="002E1B02" w:rsidP="002B3D8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502FF5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на благоустройство общественных территории </w:t>
            </w:r>
            <w:r w:rsidR="00445437">
              <w:rPr>
                <w:rFonts w:eastAsia="Times New Roman"/>
                <w:b/>
                <w:sz w:val="16"/>
                <w:szCs w:val="16"/>
                <w:lang w:eastAsia="ru-RU"/>
              </w:rPr>
              <w:t>7</w:t>
            </w:r>
            <w:r w:rsidR="00693E7F">
              <w:rPr>
                <w:rFonts w:eastAsia="Times New Roman"/>
                <w:b/>
                <w:sz w:val="16"/>
                <w:szCs w:val="16"/>
                <w:lang w:eastAsia="ru-RU"/>
              </w:rPr>
              <w:t xml:space="preserve"> </w:t>
            </w:r>
            <w:r w:rsidR="00445437">
              <w:rPr>
                <w:rFonts w:eastAsia="Times New Roman"/>
                <w:b/>
                <w:sz w:val="16"/>
                <w:szCs w:val="16"/>
                <w:lang w:eastAsia="ru-RU"/>
              </w:rPr>
              <w:t>4</w:t>
            </w:r>
            <w:r w:rsidR="00E042A7">
              <w:rPr>
                <w:rFonts w:eastAsia="Times New Roman"/>
                <w:b/>
                <w:sz w:val="16"/>
                <w:szCs w:val="16"/>
                <w:lang w:eastAsia="ru-RU"/>
              </w:rPr>
              <w:t>18</w:t>
            </w:r>
            <w:r w:rsidRPr="00761A0C">
              <w:rPr>
                <w:rFonts w:eastAsia="Times New Roman"/>
                <w:b/>
                <w:sz w:val="16"/>
                <w:szCs w:val="16"/>
                <w:lang w:eastAsia="ru-RU"/>
              </w:rPr>
              <w:t>,</w:t>
            </w:r>
            <w:r w:rsidR="00E042A7">
              <w:rPr>
                <w:rFonts w:eastAsia="Times New Roman"/>
                <w:b/>
                <w:sz w:val="16"/>
                <w:szCs w:val="16"/>
                <w:lang w:eastAsia="ru-RU"/>
              </w:rPr>
              <w:t>47</w:t>
            </w: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тыс. рублей </w:t>
            </w:r>
            <w:r w:rsidRPr="00502FF5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(федеральный + краевой бюджет)</w:t>
            </w:r>
          </w:p>
          <w:p w:rsidR="002E1B02" w:rsidRPr="00502FF5" w:rsidRDefault="002E1B02" w:rsidP="002B3D8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502FF5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средства местного бюджета на благоустройство дворовых и общественных территорий 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600,00 тыс. рублей</w:t>
            </w:r>
            <w:r w:rsidRPr="00502FF5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 </w:t>
            </w:r>
          </w:p>
          <w:p w:rsidR="002E1B02" w:rsidRPr="00502FF5" w:rsidRDefault="002E1B02" w:rsidP="002B3D8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в том числе на 202</w:t>
            </w:r>
            <w:r w:rsidR="00445437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6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 год – 1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 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235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,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60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, тыс. рублей</w:t>
            </w:r>
            <w:r w:rsidRPr="00502FF5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, из них: </w:t>
            </w:r>
          </w:p>
          <w:p w:rsidR="002E1B02" w:rsidRPr="00502FF5" w:rsidRDefault="002E1B02" w:rsidP="002B3D8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502FF5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на благоустройство дворовых территории </w:t>
            </w:r>
            <w:r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и общественных территорий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 635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,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60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 тыс. рублей </w:t>
            </w:r>
            <w:r w:rsidRPr="00502FF5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(краевой бюджет)</w:t>
            </w:r>
          </w:p>
          <w:p w:rsidR="002E1B02" w:rsidRPr="00502FF5" w:rsidRDefault="002E1B02" w:rsidP="002B3D8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502FF5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средства местного бюджета на благоустройство дворовых и общественных территорий 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600,00 тыс. рублей</w:t>
            </w:r>
            <w:r w:rsidRPr="00502FF5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 </w:t>
            </w:r>
          </w:p>
          <w:p w:rsidR="002E1B02" w:rsidRPr="00502FF5" w:rsidRDefault="002E1B02" w:rsidP="002B3D8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в том числе на 202</w:t>
            </w:r>
            <w:r w:rsidR="00445437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7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 год – 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1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 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235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,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60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, тыс. рублей</w:t>
            </w:r>
            <w:r w:rsidRPr="00502FF5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, из них: </w:t>
            </w:r>
          </w:p>
          <w:p w:rsidR="002E1B02" w:rsidRPr="00502FF5" w:rsidRDefault="002E1B02" w:rsidP="002B3D8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502FF5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на благоустройство дворовых территории </w:t>
            </w:r>
            <w:r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и общественных территорий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 635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,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60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 тыс. рублей </w:t>
            </w:r>
            <w:r w:rsidRPr="00502FF5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(краевой бюджет)</w:t>
            </w:r>
          </w:p>
          <w:p w:rsidR="002E1B02" w:rsidRPr="00A5251F" w:rsidRDefault="002E1B02" w:rsidP="002B3D8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502FF5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средства местного бюджета на благоустройство дворовых и общественных территорий 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600,00 тыс. рублей</w:t>
            </w:r>
            <w:r w:rsidRPr="00502FF5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2E1B02" w:rsidRPr="00B740C0" w:rsidTr="005D0FDF">
        <w:trPr>
          <w:trHeight w:val="800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B02" w:rsidRPr="00B740C0" w:rsidRDefault="002E1B02" w:rsidP="002B3D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 xml:space="preserve">Ожидаемые результаты реализации Программы </w:t>
            </w: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B02" w:rsidRPr="00B740C0" w:rsidRDefault="002E1B02" w:rsidP="002B3D8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Повышение уровня благоустройства территории муниципального образования</w:t>
            </w:r>
          </w:p>
        </w:tc>
      </w:tr>
    </w:tbl>
    <w:p w:rsidR="002E1B02" w:rsidRPr="00B740C0" w:rsidRDefault="002E1B02" w:rsidP="002E1B02">
      <w:pPr>
        <w:jc w:val="center"/>
        <w:rPr>
          <w:b/>
          <w:sz w:val="16"/>
          <w:szCs w:val="16"/>
          <w:lang w:eastAsia="ru-RU"/>
        </w:rPr>
      </w:pPr>
    </w:p>
    <w:p w:rsidR="002E1B02" w:rsidRPr="00B740C0" w:rsidRDefault="002E1B02" w:rsidP="002E1B02">
      <w:pPr>
        <w:jc w:val="center"/>
        <w:rPr>
          <w:rFonts w:eastAsia="Times New Roman"/>
          <w:b/>
          <w:sz w:val="16"/>
          <w:szCs w:val="16"/>
          <w:lang w:eastAsia="ru-RU"/>
        </w:rPr>
      </w:pPr>
      <w:r w:rsidRPr="00B740C0">
        <w:rPr>
          <w:b/>
          <w:sz w:val="16"/>
          <w:szCs w:val="16"/>
          <w:lang w:eastAsia="ru-RU"/>
        </w:rPr>
        <w:t>2. Приоритеты политики ф</w:t>
      </w:r>
      <w:r w:rsidRPr="00B740C0">
        <w:rPr>
          <w:rFonts w:eastAsia="Times New Roman"/>
          <w:b/>
          <w:sz w:val="16"/>
          <w:szCs w:val="16"/>
          <w:lang w:eastAsia="ru-RU"/>
        </w:rPr>
        <w:t>ормирования современной городской среды</w:t>
      </w:r>
    </w:p>
    <w:p w:rsidR="002E1B02" w:rsidRPr="00B740C0" w:rsidRDefault="002E1B02" w:rsidP="002E1B02">
      <w:pPr>
        <w:jc w:val="center"/>
        <w:rPr>
          <w:b/>
          <w:sz w:val="16"/>
          <w:szCs w:val="16"/>
          <w:lang w:eastAsia="ru-RU"/>
        </w:rPr>
      </w:pPr>
      <w:r w:rsidRPr="00B740C0">
        <w:rPr>
          <w:rFonts w:eastAsia="Times New Roman"/>
          <w:b/>
          <w:sz w:val="16"/>
          <w:szCs w:val="16"/>
          <w:lang w:eastAsia="ru-RU"/>
        </w:rPr>
        <w:t xml:space="preserve">в целях </w:t>
      </w:r>
      <w:r w:rsidRPr="00B740C0">
        <w:rPr>
          <w:b/>
          <w:sz w:val="16"/>
          <w:szCs w:val="16"/>
          <w:lang w:eastAsia="ru-RU"/>
        </w:rPr>
        <w:t>благоустройства территорий городских поселений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 xml:space="preserve">Формирование современной городской среды — это комплекс мероприятий, направленных на создание условий для обеспечения благоприятных, безопасных и доступных условий проживания населения в муниципальном образовании поселок Березовка. 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 xml:space="preserve">Городская среда должна соответствовать санитарным и гигиеническим нормам, а также иметь завершенный, привлекательный и эстетичный внешний вид. Создание современной городской среды включает в себя проведение работ по благоустройству дворовых территорий и наиболее посещаемых муниципальных территорий общего пользования (устройство детских и спортивных площадок, зон отдыха, парковок и автостоянок, набережных, озеленение территорий, устройство наружного освещения). 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sz w:val="16"/>
          <w:szCs w:val="16"/>
        </w:rPr>
        <w:t xml:space="preserve">Решение актуальных задач требует комплексного, системного подхода, и переход к программно-целевым методам бюджетного планирования, разработке муниципальных программы, содержащих мероприятия по благоустройству территорий. </w:t>
      </w:r>
      <w:r w:rsidRPr="00B740C0">
        <w:rPr>
          <w:rFonts w:eastAsia="Times New Roman"/>
          <w:sz w:val="16"/>
          <w:szCs w:val="16"/>
          <w:lang w:eastAsia="ru-RU"/>
        </w:rPr>
        <w:t>Основные принципы формирования программ формирование комфортной городской среды.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u w:val="single"/>
          <w:lang w:eastAsia="ru-RU"/>
        </w:rPr>
        <w:lastRenderedPageBreak/>
        <w:t>Принцип 1.</w:t>
      </w:r>
      <w:r w:rsidRPr="00B740C0">
        <w:rPr>
          <w:rFonts w:eastAsia="Times New Roman"/>
          <w:sz w:val="16"/>
          <w:szCs w:val="16"/>
          <w:lang w:eastAsia="ru-RU"/>
        </w:rPr>
        <w:t xml:space="preserve"> Общественное участие. Общественные комиссии, создаются органами местного самоуправления, которые контролируют программу, согласуют отчеты, принимают работы,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 w:rsidRPr="00B740C0">
        <w:rPr>
          <w:rFonts w:eastAsia="Times New Roman"/>
          <w:sz w:val="16"/>
          <w:szCs w:val="16"/>
          <w:lang w:eastAsia="ru-RU"/>
        </w:rPr>
        <w:t>в их состав включаются представители политических и общественных партий и движений. Обязательное общественное обсуждение, утверждение муниципальных программ, концепций и дизайн - проектов объектов благоустройства. Обязательное обсуждение местных правил благоустройства. Свободное право предложения объектов для включения в программы. Подробное информирование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 w:rsidRPr="00B740C0">
        <w:rPr>
          <w:rFonts w:eastAsia="Times New Roman"/>
          <w:sz w:val="16"/>
          <w:szCs w:val="16"/>
          <w:lang w:eastAsia="ru-RU"/>
        </w:rPr>
        <w:t>обо всех этапах программы.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u w:val="single"/>
          <w:lang w:eastAsia="ru-RU"/>
        </w:rPr>
        <w:t>Принцип 2</w:t>
      </w:r>
      <w:r w:rsidRPr="00B740C0">
        <w:rPr>
          <w:rFonts w:eastAsia="Times New Roman"/>
          <w:sz w:val="16"/>
          <w:szCs w:val="16"/>
          <w:lang w:eastAsia="ru-RU"/>
        </w:rPr>
        <w:t>. Системный подход. Формирование мун</w:t>
      </w:r>
      <w:r w:rsidR="00445437">
        <w:rPr>
          <w:rFonts w:eastAsia="Times New Roman"/>
          <w:sz w:val="16"/>
          <w:szCs w:val="16"/>
          <w:lang w:eastAsia="ru-RU"/>
        </w:rPr>
        <w:t>иципальных программ на 2018-2025</w:t>
      </w:r>
      <w:r w:rsidRPr="00B740C0">
        <w:rPr>
          <w:rFonts w:eastAsia="Times New Roman"/>
          <w:sz w:val="16"/>
          <w:szCs w:val="16"/>
          <w:lang w:eastAsia="ru-RU"/>
        </w:rPr>
        <w:t xml:space="preserve"> годы во всех муниципалитетах с численностью более 1000 человек. Проведение инвентаризации объектов (земельных участков) частной собственности, общественных территорий. Формирование графика благоустройства: дворовых территорий, общественных пространств и объектов (земельных участков) частной собственности.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u w:val="single"/>
          <w:lang w:eastAsia="ru-RU"/>
        </w:rPr>
        <w:t>Принцип 3.</w:t>
      </w:r>
      <w:r w:rsidRPr="00B740C0">
        <w:rPr>
          <w:rFonts w:eastAsia="Times New Roman"/>
          <w:sz w:val="16"/>
          <w:szCs w:val="16"/>
          <w:lang w:eastAsia="ru-RU"/>
        </w:rPr>
        <w:t xml:space="preserve"> Все начинается с дворов. Двор включается в программу только по инициативе жителей. Условием включения в программу является </w:t>
      </w:r>
      <w:proofErr w:type="spellStart"/>
      <w:r w:rsidRPr="00B740C0">
        <w:rPr>
          <w:rFonts w:eastAsia="Times New Roman"/>
          <w:sz w:val="16"/>
          <w:szCs w:val="16"/>
          <w:lang w:eastAsia="ru-RU"/>
        </w:rPr>
        <w:t>софинансирование</w:t>
      </w:r>
      <w:proofErr w:type="spellEnd"/>
      <w:r w:rsidRPr="00B740C0">
        <w:rPr>
          <w:rFonts w:eastAsia="Times New Roman"/>
          <w:sz w:val="16"/>
          <w:szCs w:val="16"/>
          <w:lang w:eastAsia="ru-RU"/>
        </w:rPr>
        <w:t xml:space="preserve"> собственников не менее 2% от сметной стоимости по минимальному перечню работ по благоустройству (ремонт дворовых проездов, обеспечение освещения дворовых территорий, установка скамеек, урн, иные виды работ), и не менее 20 % по дополнительном</w:t>
      </w:r>
      <w:r>
        <w:rPr>
          <w:rFonts w:eastAsia="Times New Roman"/>
          <w:sz w:val="16"/>
          <w:szCs w:val="16"/>
          <w:lang w:eastAsia="ru-RU"/>
        </w:rPr>
        <w:t>у</w:t>
      </w:r>
      <w:r w:rsidRPr="00B740C0">
        <w:rPr>
          <w:rFonts w:eastAsia="Times New Roman"/>
          <w:sz w:val="16"/>
          <w:szCs w:val="16"/>
          <w:lang w:eastAsia="ru-RU"/>
        </w:rPr>
        <w:t xml:space="preserve"> перечню работ.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 xml:space="preserve">При благоустройстве двора учитывается принцип </w:t>
      </w:r>
      <w:proofErr w:type="spellStart"/>
      <w:r w:rsidRPr="00B740C0">
        <w:rPr>
          <w:rFonts w:eastAsia="Times New Roman"/>
          <w:sz w:val="16"/>
          <w:szCs w:val="16"/>
          <w:lang w:eastAsia="ru-RU"/>
        </w:rPr>
        <w:t>безбарьерности</w:t>
      </w:r>
      <w:proofErr w:type="spellEnd"/>
      <w:r w:rsidRPr="00B740C0">
        <w:rPr>
          <w:rFonts w:eastAsia="Times New Roman"/>
          <w:sz w:val="16"/>
          <w:szCs w:val="16"/>
          <w:lang w:eastAsia="ru-RU"/>
        </w:rPr>
        <w:t xml:space="preserve"> для </w:t>
      </w:r>
      <w:proofErr w:type="spellStart"/>
      <w:r w:rsidRPr="00B740C0">
        <w:rPr>
          <w:rFonts w:eastAsia="Times New Roman"/>
          <w:sz w:val="16"/>
          <w:szCs w:val="16"/>
          <w:lang w:eastAsia="ru-RU"/>
        </w:rPr>
        <w:t>маломобильных</w:t>
      </w:r>
      <w:proofErr w:type="spellEnd"/>
      <w:r w:rsidRPr="00B740C0">
        <w:rPr>
          <w:rFonts w:eastAsia="Times New Roman"/>
          <w:sz w:val="16"/>
          <w:szCs w:val="16"/>
          <w:lang w:eastAsia="ru-RU"/>
        </w:rPr>
        <w:t xml:space="preserve"> групп. 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u w:val="single"/>
          <w:lang w:eastAsia="ru-RU"/>
        </w:rPr>
        <w:t>Принцип 4.</w:t>
      </w:r>
      <w:r w:rsidRPr="00B740C0">
        <w:rPr>
          <w:rFonts w:eastAsia="Times New Roman"/>
          <w:sz w:val="16"/>
          <w:szCs w:val="16"/>
          <w:lang w:eastAsia="ru-RU"/>
        </w:rPr>
        <w:t xml:space="preserve"> Создание общественного пространства</w:t>
      </w:r>
      <w:r w:rsidRPr="00B740C0">
        <w:rPr>
          <w:rStyle w:val="ac"/>
          <w:rFonts w:eastAsia="Times New Roman"/>
          <w:sz w:val="16"/>
          <w:szCs w:val="16"/>
          <w:lang w:eastAsia="ru-RU"/>
        </w:rPr>
        <w:footnoteReference w:id="3"/>
      </w:r>
      <w:r w:rsidRPr="00B740C0">
        <w:rPr>
          <w:rFonts w:eastAsia="Times New Roman"/>
          <w:sz w:val="16"/>
          <w:szCs w:val="16"/>
          <w:lang w:eastAsia="ru-RU"/>
        </w:rPr>
        <w:t xml:space="preserve">. По выбору жителей. Формирование плана (графика) благоустройства до 2024 неблагоустроенных общественных зон. 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u w:val="single"/>
          <w:lang w:eastAsia="ru-RU"/>
        </w:rPr>
        <w:t>Принцип 5.</w:t>
      </w:r>
      <w:r w:rsidRPr="00B740C0">
        <w:rPr>
          <w:rFonts w:eastAsia="Times New Roman"/>
          <w:sz w:val="16"/>
          <w:szCs w:val="16"/>
          <w:lang w:eastAsia="ru-RU"/>
        </w:rPr>
        <w:t xml:space="preserve"> Закрепление ответственности за содержанием благоустроенной территории. Организация и проведение мероприятий для жителей, включая их непосредственное участие (посадка деревьев, участие в субботниках и т.д.) 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u w:val="single"/>
          <w:lang w:eastAsia="ru-RU"/>
        </w:rPr>
        <w:t>Принцип 6.</w:t>
      </w:r>
      <w:r w:rsidRPr="00B740C0">
        <w:rPr>
          <w:rFonts w:eastAsia="Times New Roman"/>
          <w:sz w:val="16"/>
          <w:szCs w:val="16"/>
          <w:lang w:eastAsia="ru-RU"/>
        </w:rPr>
        <w:t xml:space="preserve"> Личная ответственность. За программу отвечает Глава поселка Березовка. Собственник (арендатор) несет ответственность за содержание недвижимости (земельного участка), прилегающей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 w:rsidRPr="00B740C0">
        <w:rPr>
          <w:rFonts w:eastAsia="Times New Roman"/>
          <w:sz w:val="16"/>
          <w:szCs w:val="16"/>
          <w:lang w:eastAsia="ru-RU"/>
        </w:rPr>
        <w:t xml:space="preserve">территории. 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u w:val="single"/>
          <w:lang w:eastAsia="ru-RU"/>
        </w:rPr>
        <w:t>Принцип 7.</w:t>
      </w:r>
      <w:r w:rsidRPr="00B740C0">
        <w:rPr>
          <w:rFonts w:eastAsia="Times New Roman"/>
          <w:sz w:val="16"/>
          <w:szCs w:val="16"/>
          <w:lang w:eastAsia="ru-RU"/>
        </w:rPr>
        <w:t xml:space="preserve"> Привлечение местных производителей для выполнения работ по благоустройству. Формирование взаимодействия с представителями малого и среднего бизнеса на территории муниципального образования, развитее конкуренции.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u w:val="single"/>
          <w:lang w:eastAsia="ru-RU"/>
        </w:rPr>
        <w:t>Принцип 8.</w:t>
      </w:r>
      <w:r w:rsidRPr="00B740C0">
        <w:rPr>
          <w:rFonts w:eastAsia="Times New Roman"/>
          <w:sz w:val="16"/>
          <w:szCs w:val="16"/>
          <w:lang w:eastAsia="ru-RU"/>
        </w:rPr>
        <w:t xml:space="preserve"> Применение лучших практик благоустройства. Привлечение молодых архитекторов, студентов ВУЗов к разработке дизайн – проектов благоустройства дворов и общественных пространств соответствующего функционального назначения.</w:t>
      </w:r>
    </w:p>
    <w:p w:rsidR="002E1B02" w:rsidRPr="00B740C0" w:rsidRDefault="002E1B02" w:rsidP="002E1B02">
      <w:pPr>
        <w:widowControl w:val="0"/>
        <w:suppressAutoHyphens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</w:p>
    <w:p w:rsidR="002E1B02" w:rsidRPr="00B740C0" w:rsidRDefault="002E1B02" w:rsidP="002E1B02">
      <w:pPr>
        <w:widowControl w:val="0"/>
        <w:suppressAutoHyphens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t>3. Характеристика нормативно-правового</w:t>
      </w:r>
      <w:r>
        <w:rPr>
          <w:rFonts w:eastAsia="SimSun"/>
          <w:b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b/>
          <w:kern w:val="1"/>
          <w:sz w:val="16"/>
          <w:szCs w:val="16"/>
          <w:lang w:eastAsia="ar-SA"/>
        </w:rPr>
        <w:t xml:space="preserve">регулирования реализации органами местного самоуправления вопросов </w:t>
      </w:r>
    </w:p>
    <w:p w:rsidR="002E1B02" w:rsidRPr="00B740C0" w:rsidRDefault="002E1B02" w:rsidP="002E1B02">
      <w:pPr>
        <w:widowControl w:val="0"/>
        <w:suppressAutoHyphens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t>местного значения и текущего состояния сферы благоустройства</w:t>
      </w:r>
      <w:r w:rsidRPr="00B740C0">
        <w:rPr>
          <w:rFonts w:eastAsia="SimSun"/>
          <w:b/>
          <w:kern w:val="1"/>
          <w:sz w:val="16"/>
          <w:szCs w:val="16"/>
          <w:vertAlign w:val="superscript"/>
          <w:lang w:eastAsia="ar-SA"/>
        </w:rPr>
        <w:footnoteReference w:id="4"/>
      </w:r>
    </w:p>
    <w:p w:rsidR="002E1B02" w:rsidRPr="00A524EC" w:rsidRDefault="002E1B02" w:rsidP="002E1B02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A524EC">
        <w:rPr>
          <w:rFonts w:eastAsia="SimSun"/>
          <w:kern w:val="1"/>
          <w:sz w:val="16"/>
          <w:szCs w:val="16"/>
          <w:lang w:eastAsia="ar-SA"/>
        </w:rPr>
        <w:t xml:space="preserve">3.1. Общая характеристика </w:t>
      </w:r>
    </w:p>
    <w:p w:rsidR="002E1B02" w:rsidRPr="00A60EEB" w:rsidRDefault="002E1B02" w:rsidP="002E1B02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A60EEB">
        <w:rPr>
          <w:rFonts w:eastAsia="SimSun"/>
          <w:kern w:val="1"/>
          <w:sz w:val="16"/>
          <w:szCs w:val="16"/>
          <w:lang w:eastAsia="ar-SA"/>
        </w:rPr>
        <w:t>3.1.1. Численность постоянного населения поселка Березовка на 01.01.202</w:t>
      </w:r>
      <w:r w:rsidR="00445437">
        <w:rPr>
          <w:rFonts w:eastAsia="SimSun"/>
          <w:kern w:val="1"/>
          <w:sz w:val="16"/>
          <w:szCs w:val="16"/>
          <w:lang w:eastAsia="ar-SA"/>
        </w:rPr>
        <w:t>4</w:t>
      </w:r>
      <w:r w:rsidRPr="00A60EEB">
        <w:rPr>
          <w:rFonts w:eastAsia="SimSun"/>
          <w:kern w:val="1"/>
          <w:sz w:val="16"/>
          <w:szCs w:val="16"/>
          <w:lang w:eastAsia="ar-SA"/>
        </w:rPr>
        <w:t xml:space="preserve"> года составляла </w:t>
      </w:r>
      <w:r w:rsidRPr="00A60EEB">
        <w:rPr>
          <w:rFonts w:eastAsia="SimSun"/>
          <w:b/>
          <w:kern w:val="1"/>
          <w:sz w:val="16"/>
          <w:szCs w:val="16"/>
          <w:lang w:eastAsia="ar-SA"/>
        </w:rPr>
        <w:t xml:space="preserve">18 </w:t>
      </w:r>
      <w:r w:rsidR="0037737B">
        <w:rPr>
          <w:rFonts w:eastAsia="SimSun"/>
          <w:b/>
          <w:kern w:val="1"/>
          <w:sz w:val="16"/>
          <w:szCs w:val="16"/>
          <w:lang w:eastAsia="ar-SA"/>
        </w:rPr>
        <w:t>779</w:t>
      </w:r>
      <w:r w:rsidRPr="00A60EEB">
        <w:rPr>
          <w:rFonts w:eastAsia="SimSun"/>
          <w:b/>
          <w:kern w:val="1"/>
          <w:sz w:val="16"/>
          <w:szCs w:val="16"/>
          <w:lang w:eastAsia="ar-SA"/>
        </w:rPr>
        <w:t xml:space="preserve"> человек</w:t>
      </w:r>
      <w:r w:rsidRPr="00A60EEB">
        <w:rPr>
          <w:rFonts w:eastAsia="SimSun"/>
          <w:kern w:val="1"/>
          <w:sz w:val="16"/>
          <w:szCs w:val="16"/>
          <w:lang w:eastAsia="ar-SA"/>
        </w:rPr>
        <w:t>, в том числе по возрасту</w:t>
      </w:r>
      <w:r w:rsidRPr="00A60EEB">
        <w:rPr>
          <w:rStyle w:val="ac"/>
          <w:rFonts w:eastAsia="SimSun"/>
          <w:kern w:val="1"/>
          <w:sz w:val="16"/>
          <w:szCs w:val="16"/>
          <w:lang w:eastAsia="ar-SA"/>
        </w:rPr>
        <w:footnoteReference w:id="5"/>
      </w:r>
      <w:r w:rsidRPr="00A60EEB">
        <w:rPr>
          <w:rFonts w:eastAsia="SimSun"/>
          <w:kern w:val="1"/>
          <w:sz w:val="16"/>
          <w:szCs w:val="16"/>
          <w:lang w:eastAsia="ar-SA"/>
        </w:rPr>
        <w:t>:</w:t>
      </w:r>
    </w:p>
    <w:p w:rsidR="002E1B02" w:rsidRPr="00B90CB3" w:rsidRDefault="002E1B02" w:rsidP="002E1B02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highlight w:val="cyan"/>
          <w:lang w:eastAsia="ar-SA"/>
        </w:rPr>
      </w:pPr>
      <w:r>
        <w:rPr>
          <w:rFonts w:eastAsia="SimSun"/>
          <w:kern w:val="1"/>
          <w:sz w:val="16"/>
          <w:szCs w:val="16"/>
          <w:lang w:eastAsia="ar-SA"/>
        </w:rPr>
        <w:t>474</w:t>
      </w:r>
      <w:r w:rsidR="00E70510">
        <w:rPr>
          <w:rFonts w:eastAsia="SimSun"/>
          <w:kern w:val="1"/>
          <w:sz w:val="16"/>
          <w:szCs w:val="16"/>
          <w:lang w:eastAsia="ar-SA"/>
        </w:rPr>
        <w:t>0</w:t>
      </w:r>
      <w:r w:rsidR="0035496E">
        <w:rPr>
          <w:rFonts w:eastAsia="SimSun"/>
          <w:kern w:val="1"/>
          <w:sz w:val="16"/>
          <w:szCs w:val="16"/>
          <w:lang w:eastAsia="ar-SA"/>
        </w:rPr>
        <w:t xml:space="preserve"> </w:t>
      </w:r>
      <w:r w:rsidRPr="002071F5">
        <w:rPr>
          <w:rFonts w:eastAsia="SimSun"/>
          <w:kern w:val="1"/>
          <w:sz w:val="16"/>
          <w:szCs w:val="16"/>
          <w:lang w:eastAsia="ar-SA"/>
        </w:rPr>
        <w:t>(</w:t>
      </w:r>
      <w:r>
        <w:rPr>
          <w:rFonts w:eastAsia="SimSun"/>
          <w:kern w:val="1"/>
          <w:sz w:val="16"/>
          <w:szCs w:val="16"/>
          <w:lang w:eastAsia="ar-SA"/>
        </w:rPr>
        <w:t>25</w:t>
      </w:r>
      <w:r w:rsidRPr="002071F5">
        <w:rPr>
          <w:rFonts w:eastAsia="SimSun"/>
          <w:kern w:val="1"/>
          <w:sz w:val="16"/>
          <w:szCs w:val="16"/>
          <w:lang w:eastAsia="ar-SA"/>
        </w:rPr>
        <w:t>,</w:t>
      </w:r>
      <w:r>
        <w:rPr>
          <w:rFonts w:eastAsia="SimSun"/>
          <w:kern w:val="1"/>
          <w:sz w:val="16"/>
          <w:szCs w:val="16"/>
          <w:lang w:eastAsia="ar-SA"/>
        </w:rPr>
        <w:t>2</w:t>
      </w:r>
      <w:r w:rsidRPr="002071F5">
        <w:rPr>
          <w:rFonts w:eastAsia="SimSun"/>
          <w:kern w:val="1"/>
          <w:sz w:val="16"/>
          <w:szCs w:val="16"/>
          <w:lang w:eastAsia="ar-SA"/>
        </w:rPr>
        <w:t xml:space="preserve"> %) от 55 лет и старше;</w:t>
      </w:r>
    </w:p>
    <w:p w:rsidR="002E1B02" w:rsidRPr="002071F5" w:rsidRDefault="0035496E" w:rsidP="002E1B02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>
        <w:rPr>
          <w:rFonts w:eastAsia="SimSun"/>
          <w:kern w:val="1"/>
          <w:sz w:val="16"/>
          <w:szCs w:val="16"/>
          <w:lang w:eastAsia="ar-SA"/>
        </w:rPr>
        <w:t>3991</w:t>
      </w:r>
      <w:r w:rsidR="002E1B02" w:rsidRPr="002071F5">
        <w:rPr>
          <w:rFonts w:eastAsia="SimSun"/>
          <w:kern w:val="1"/>
          <w:sz w:val="16"/>
          <w:szCs w:val="16"/>
          <w:lang w:eastAsia="ar-SA"/>
        </w:rPr>
        <w:t xml:space="preserve"> (</w:t>
      </w:r>
      <w:r w:rsidR="00693E7F">
        <w:rPr>
          <w:rFonts w:eastAsia="SimSun"/>
          <w:kern w:val="1"/>
          <w:sz w:val="16"/>
          <w:szCs w:val="16"/>
          <w:lang w:eastAsia="ar-SA"/>
        </w:rPr>
        <w:t>21,3</w:t>
      </w:r>
      <w:r w:rsidR="002E1B02" w:rsidRPr="002071F5">
        <w:rPr>
          <w:rFonts w:eastAsia="SimSun"/>
          <w:kern w:val="1"/>
          <w:sz w:val="16"/>
          <w:szCs w:val="16"/>
          <w:lang w:eastAsia="ar-SA"/>
        </w:rPr>
        <w:t xml:space="preserve"> %) от 40 до 55 лет;</w:t>
      </w:r>
    </w:p>
    <w:p w:rsidR="002E1B02" w:rsidRPr="002071F5" w:rsidRDefault="0035496E" w:rsidP="002E1B02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>
        <w:rPr>
          <w:rFonts w:eastAsia="SimSun"/>
          <w:kern w:val="1"/>
          <w:sz w:val="16"/>
          <w:szCs w:val="16"/>
          <w:lang w:eastAsia="ar-SA"/>
        </w:rPr>
        <w:t>2901</w:t>
      </w:r>
      <w:r w:rsidR="002E1B02" w:rsidRPr="002071F5">
        <w:rPr>
          <w:rFonts w:eastAsia="SimSun"/>
          <w:kern w:val="1"/>
          <w:sz w:val="16"/>
          <w:szCs w:val="16"/>
          <w:lang w:eastAsia="ar-SA"/>
        </w:rPr>
        <w:t xml:space="preserve"> (</w:t>
      </w:r>
      <w:r w:rsidR="00693E7F">
        <w:rPr>
          <w:rFonts w:eastAsia="SimSun"/>
          <w:kern w:val="1"/>
          <w:sz w:val="16"/>
          <w:szCs w:val="16"/>
          <w:lang w:eastAsia="ar-SA"/>
        </w:rPr>
        <w:t>15,4</w:t>
      </w:r>
      <w:r w:rsidR="002E1B02">
        <w:rPr>
          <w:rFonts w:eastAsia="SimSun"/>
          <w:kern w:val="1"/>
          <w:sz w:val="16"/>
          <w:szCs w:val="16"/>
          <w:lang w:eastAsia="ar-SA"/>
        </w:rPr>
        <w:t xml:space="preserve"> </w:t>
      </w:r>
      <w:r w:rsidR="002E1B02" w:rsidRPr="002071F5">
        <w:rPr>
          <w:rFonts w:eastAsia="SimSun"/>
          <w:kern w:val="1"/>
          <w:sz w:val="16"/>
          <w:szCs w:val="16"/>
          <w:lang w:eastAsia="ar-SA"/>
        </w:rPr>
        <w:t>%) от 30 до 40 лет;</w:t>
      </w:r>
    </w:p>
    <w:p w:rsidR="002E1B02" w:rsidRPr="002071F5" w:rsidRDefault="0035496E" w:rsidP="002E1B02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>
        <w:rPr>
          <w:rFonts w:eastAsia="SimSun"/>
          <w:kern w:val="1"/>
          <w:sz w:val="16"/>
          <w:szCs w:val="16"/>
          <w:lang w:eastAsia="ar-SA"/>
        </w:rPr>
        <w:t>2382</w:t>
      </w:r>
      <w:r w:rsidR="002E1B02" w:rsidRPr="002071F5">
        <w:rPr>
          <w:rFonts w:eastAsia="SimSun"/>
          <w:kern w:val="1"/>
          <w:sz w:val="16"/>
          <w:szCs w:val="16"/>
          <w:lang w:eastAsia="ar-SA"/>
        </w:rPr>
        <w:t xml:space="preserve"> (</w:t>
      </w:r>
      <w:r w:rsidR="00693E7F">
        <w:rPr>
          <w:rFonts w:eastAsia="SimSun"/>
          <w:kern w:val="1"/>
          <w:sz w:val="16"/>
          <w:szCs w:val="16"/>
          <w:lang w:eastAsia="ar-SA"/>
        </w:rPr>
        <w:t>12,7</w:t>
      </w:r>
      <w:r w:rsidR="002E1B02">
        <w:rPr>
          <w:rFonts w:eastAsia="SimSun"/>
          <w:kern w:val="1"/>
          <w:sz w:val="16"/>
          <w:szCs w:val="16"/>
          <w:lang w:eastAsia="ar-SA"/>
        </w:rPr>
        <w:t xml:space="preserve"> </w:t>
      </w:r>
      <w:r w:rsidR="002E1B02" w:rsidRPr="002071F5">
        <w:rPr>
          <w:rFonts w:eastAsia="SimSun"/>
          <w:kern w:val="1"/>
          <w:sz w:val="16"/>
          <w:szCs w:val="16"/>
          <w:lang w:eastAsia="ar-SA"/>
        </w:rPr>
        <w:t>%) от 20 до 30 лет;</w:t>
      </w:r>
    </w:p>
    <w:p w:rsidR="002E1B02" w:rsidRPr="00B90CB3" w:rsidRDefault="0035496E" w:rsidP="002E1B02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highlight w:val="cyan"/>
          <w:lang w:eastAsia="ar-SA"/>
        </w:rPr>
      </w:pPr>
      <w:r>
        <w:rPr>
          <w:rFonts w:eastAsia="SimSun"/>
          <w:kern w:val="1"/>
          <w:sz w:val="16"/>
          <w:szCs w:val="16"/>
          <w:lang w:eastAsia="ar-SA"/>
        </w:rPr>
        <w:t>371</w:t>
      </w:r>
      <w:r w:rsidR="002E1B02" w:rsidRPr="002071F5">
        <w:rPr>
          <w:rFonts w:eastAsia="SimSun"/>
          <w:kern w:val="1"/>
          <w:sz w:val="16"/>
          <w:szCs w:val="16"/>
          <w:lang w:eastAsia="ar-SA"/>
        </w:rPr>
        <w:t>(</w:t>
      </w:r>
      <w:r w:rsidR="00693E7F">
        <w:rPr>
          <w:rFonts w:eastAsia="SimSun"/>
          <w:kern w:val="1"/>
          <w:sz w:val="16"/>
          <w:szCs w:val="16"/>
          <w:lang w:eastAsia="ar-SA"/>
        </w:rPr>
        <w:t>2</w:t>
      </w:r>
      <w:r w:rsidR="002E1B02" w:rsidRPr="002071F5">
        <w:rPr>
          <w:rFonts w:eastAsia="SimSun"/>
          <w:kern w:val="1"/>
          <w:sz w:val="16"/>
          <w:szCs w:val="16"/>
          <w:lang w:eastAsia="ar-SA"/>
        </w:rPr>
        <w:t xml:space="preserve"> %) от 18 до 20 лет;</w:t>
      </w:r>
    </w:p>
    <w:p w:rsidR="002E1B02" w:rsidRPr="00B90CB3" w:rsidRDefault="0035496E" w:rsidP="002E1B02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highlight w:val="cyan"/>
          <w:lang w:eastAsia="ar-SA"/>
        </w:rPr>
      </w:pPr>
      <w:r>
        <w:rPr>
          <w:rFonts w:eastAsia="SimSun"/>
          <w:kern w:val="1"/>
          <w:sz w:val="16"/>
          <w:szCs w:val="16"/>
          <w:lang w:eastAsia="ar-SA"/>
        </w:rPr>
        <w:t>2032</w:t>
      </w:r>
      <w:r w:rsidR="002E1B02">
        <w:rPr>
          <w:rFonts w:eastAsia="SimSun"/>
          <w:kern w:val="1"/>
          <w:sz w:val="16"/>
          <w:szCs w:val="16"/>
          <w:lang w:eastAsia="ar-SA"/>
        </w:rPr>
        <w:t xml:space="preserve"> </w:t>
      </w:r>
      <w:r w:rsidR="002E1B02" w:rsidRPr="002071F5">
        <w:rPr>
          <w:rFonts w:eastAsia="SimSun"/>
          <w:kern w:val="1"/>
          <w:sz w:val="16"/>
          <w:szCs w:val="16"/>
          <w:lang w:eastAsia="ar-SA"/>
        </w:rPr>
        <w:t>(</w:t>
      </w:r>
      <w:r w:rsidR="002E1B02">
        <w:rPr>
          <w:rFonts w:eastAsia="SimSun"/>
          <w:kern w:val="1"/>
          <w:sz w:val="16"/>
          <w:szCs w:val="16"/>
          <w:lang w:eastAsia="ar-SA"/>
        </w:rPr>
        <w:t>10</w:t>
      </w:r>
      <w:r w:rsidR="00E70510">
        <w:rPr>
          <w:rFonts w:eastAsia="SimSun"/>
          <w:kern w:val="1"/>
          <w:sz w:val="16"/>
          <w:szCs w:val="16"/>
          <w:lang w:eastAsia="ar-SA"/>
        </w:rPr>
        <w:t>,8</w:t>
      </w:r>
      <w:r w:rsidR="002E1B02" w:rsidRPr="002071F5">
        <w:rPr>
          <w:rFonts w:eastAsia="SimSun"/>
          <w:kern w:val="1"/>
          <w:sz w:val="16"/>
          <w:szCs w:val="16"/>
          <w:lang w:eastAsia="ar-SA"/>
        </w:rPr>
        <w:t xml:space="preserve"> %) от 10 до 18 лет;</w:t>
      </w:r>
    </w:p>
    <w:p w:rsidR="002E1B02" w:rsidRPr="002071F5" w:rsidRDefault="002E1B02" w:rsidP="002E1B02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>
        <w:rPr>
          <w:rFonts w:eastAsia="SimSun"/>
          <w:kern w:val="1"/>
          <w:sz w:val="16"/>
          <w:szCs w:val="16"/>
          <w:lang w:eastAsia="ar-SA"/>
        </w:rPr>
        <w:t>1</w:t>
      </w:r>
      <w:r w:rsidR="0035496E">
        <w:rPr>
          <w:rFonts w:eastAsia="SimSun"/>
          <w:kern w:val="1"/>
          <w:sz w:val="16"/>
          <w:szCs w:val="16"/>
          <w:lang w:eastAsia="ar-SA"/>
        </w:rPr>
        <w:t>384</w:t>
      </w:r>
      <w:r w:rsidRPr="002071F5">
        <w:rPr>
          <w:rFonts w:eastAsia="SimSun"/>
          <w:kern w:val="1"/>
          <w:sz w:val="16"/>
          <w:szCs w:val="16"/>
          <w:lang w:eastAsia="ar-SA"/>
        </w:rPr>
        <w:t xml:space="preserve"> (</w:t>
      </w:r>
      <w:r w:rsidR="00693E7F">
        <w:rPr>
          <w:rFonts w:eastAsia="SimSun"/>
          <w:kern w:val="1"/>
          <w:sz w:val="16"/>
          <w:szCs w:val="16"/>
          <w:lang w:eastAsia="ar-SA"/>
        </w:rPr>
        <w:t>7,4</w:t>
      </w:r>
      <w:r w:rsidRPr="002071F5">
        <w:rPr>
          <w:rFonts w:eastAsia="SimSun"/>
          <w:kern w:val="1"/>
          <w:sz w:val="16"/>
          <w:szCs w:val="16"/>
          <w:lang w:eastAsia="ar-SA"/>
        </w:rPr>
        <w:t>%) от 4 до 10 лет;</w:t>
      </w:r>
    </w:p>
    <w:p w:rsidR="002E1B02" w:rsidRDefault="0035496E" w:rsidP="002E1B02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>
        <w:rPr>
          <w:rFonts w:eastAsia="SimSun"/>
          <w:kern w:val="1"/>
          <w:sz w:val="16"/>
          <w:szCs w:val="16"/>
          <w:lang w:eastAsia="ar-SA"/>
        </w:rPr>
        <w:t>978</w:t>
      </w:r>
      <w:r w:rsidR="002E1B02" w:rsidRPr="002071F5">
        <w:rPr>
          <w:rFonts w:eastAsia="SimSun"/>
          <w:kern w:val="1"/>
          <w:sz w:val="16"/>
          <w:szCs w:val="16"/>
          <w:lang w:eastAsia="ar-SA"/>
        </w:rPr>
        <w:t xml:space="preserve"> (</w:t>
      </w:r>
      <w:r w:rsidR="00E70510">
        <w:rPr>
          <w:rFonts w:eastAsia="SimSun"/>
          <w:kern w:val="1"/>
          <w:sz w:val="16"/>
          <w:szCs w:val="16"/>
          <w:lang w:eastAsia="ar-SA"/>
        </w:rPr>
        <w:t>5</w:t>
      </w:r>
      <w:r w:rsidR="002E1B02" w:rsidRPr="002071F5">
        <w:rPr>
          <w:rFonts w:eastAsia="SimSun"/>
          <w:kern w:val="1"/>
          <w:sz w:val="16"/>
          <w:szCs w:val="16"/>
          <w:lang w:eastAsia="ar-SA"/>
        </w:rPr>
        <w:t>,2 %) от 0 до 4 лет.</w:t>
      </w:r>
      <w:r w:rsidR="002E1B02">
        <w:rPr>
          <w:rFonts w:eastAsia="SimSun"/>
          <w:kern w:val="1"/>
          <w:sz w:val="16"/>
          <w:szCs w:val="16"/>
          <w:lang w:eastAsia="ar-SA"/>
        </w:rPr>
        <w:t xml:space="preserve"> </w:t>
      </w:r>
    </w:p>
    <w:p w:rsidR="002E1B02" w:rsidRPr="00B740C0" w:rsidRDefault="002E1B02" w:rsidP="002E1B02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>3.1.2. Стратегия социально – экономического развития: в стадии разработки</w:t>
      </w:r>
      <w:r w:rsidRPr="00B740C0">
        <w:rPr>
          <w:rStyle w:val="ac"/>
          <w:rFonts w:eastAsia="SimSun"/>
          <w:kern w:val="1"/>
          <w:sz w:val="16"/>
          <w:szCs w:val="16"/>
          <w:lang w:eastAsia="ar-SA"/>
        </w:rPr>
        <w:footnoteReference w:id="6"/>
      </w:r>
    </w:p>
    <w:p w:rsidR="002E1B02" w:rsidRPr="00B740C0" w:rsidRDefault="002E1B02" w:rsidP="002E1B02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>3.1.3. Генеральный план: утвержден Решением Березовского поселкового</w:t>
      </w:r>
      <w:r>
        <w:rPr>
          <w:rFonts w:eastAsia="SimSun"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kern w:val="1"/>
          <w:sz w:val="16"/>
          <w:szCs w:val="16"/>
          <w:lang w:eastAsia="ar-SA"/>
        </w:rPr>
        <w:t>Совета депутатов. № 38-8 от 29.04.2019</w:t>
      </w:r>
      <w:r>
        <w:rPr>
          <w:rFonts w:eastAsia="SimSun"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kern w:val="1"/>
          <w:sz w:val="16"/>
          <w:szCs w:val="16"/>
          <w:lang w:eastAsia="ar-SA"/>
        </w:rPr>
        <w:t>г;</w:t>
      </w:r>
    </w:p>
    <w:p w:rsidR="002E1B02" w:rsidRPr="00B740C0" w:rsidRDefault="002E1B02" w:rsidP="002E1B02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>3.1.4. Правила землепользования: утверждены Решением Березовского поселкового</w:t>
      </w:r>
      <w:r>
        <w:rPr>
          <w:rFonts w:eastAsia="SimSun"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kern w:val="1"/>
          <w:sz w:val="16"/>
          <w:szCs w:val="16"/>
          <w:lang w:eastAsia="ar-SA"/>
        </w:rPr>
        <w:t>Совета депутатов. № 44-8 от 16.12.2019</w:t>
      </w:r>
      <w:r>
        <w:rPr>
          <w:rFonts w:eastAsia="SimSun"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kern w:val="1"/>
          <w:sz w:val="16"/>
          <w:szCs w:val="16"/>
          <w:lang w:eastAsia="ar-SA"/>
        </w:rPr>
        <w:t>г;</w:t>
      </w:r>
    </w:p>
    <w:p w:rsidR="002E1B02" w:rsidRPr="00B740C0" w:rsidRDefault="002E1B02" w:rsidP="002E1B02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>3.1.5. Правила благоустройства: утверждены Решением Березовского поселкового</w:t>
      </w:r>
      <w:r>
        <w:rPr>
          <w:rFonts w:eastAsia="SimSun"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kern w:val="1"/>
          <w:sz w:val="16"/>
          <w:szCs w:val="16"/>
          <w:lang w:eastAsia="ar-SA"/>
        </w:rPr>
        <w:t>Совета депутатов № 25-1 от 26.09.2017</w:t>
      </w:r>
      <w:r>
        <w:rPr>
          <w:rFonts w:eastAsia="SimSun"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kern w:val="1"/>
          <w:sz w:val="16"/>
          <w:szCs w:val="16"/>
          <w:lang w:eastAsia="ar-SA"/>
        </w:rPr>
        <w:t>г.;</w:t>
      </w:r>
    </w:p>
    <w:p w:rsidR="002E1B02" w:rsidRDefault="002E1B02" w:rsidP="002E1B02">
      <w:pPr>
        <w:suppressAutoHyphens/>
        <w:autoSpaceDE w:val="0"/>
        <w:autoSpaceDN w:val="0"/>
        <w:adjustRightInd w:val="0"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>3.2. Показатели оценки</w:t>
      </w:r>
      <w:r>
        <w:rPr>
          <w:rFonts w:eastAsia="SimSun"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kern w:val="1"/>
          <w:sz w:val="16"/>
          <w:szCs w:val="16"/>
          <w:lang w:eastAsia="ar-SA"/>
        </w:rPr>
        <w:t>состояние сферы благоустройства</w:t>
      </w:r>
    </w:p>
    <w:p w:rsidR="002E1B02" w:rsidRPr="00B740C0" w:rsidRDefault="002E1B02" w:rsidP="002E1B02">
      <w:pPr>
        <w:suppressAutoHyphens/>
        <w:autoSpaceDE w:val="0"/>
        <w:autoSpaceDN w:val="0"/>
        <w:adjustRightInd w:val="0"/>
        <w:ind w:firstLine="567"/>
        <w:rPr>
          <w:rFonts w:eastAsia="SimSun"/>
          <w:kern w:val="1"/>
          <w:sz w:val="16"/>
          <w:szCs w:val="16"/>
          <w:lang w:eastAsia="ar-SA"/>
        </w:rPr>
      </w:pPr>
    </w:p>
    <w:tbl>
      <w:tblPr>
        <w:tblW w:w="48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59"/>
        <w:gridCol w:w="1430"/>
        <w:gridCol w:w="1928"/>
      </w:tblGrid>
      <w:tr w:rsidR="002E1B02" w:rsidRPr="00B740C0" w:rsidTr="002B3D8B">
        <w:tc>
          <w:tcPr>
            <w:tcW w:w="3307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br w:type="page"/>
              <w:t>Показатель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t xml:space="preserve">Ед. </w:t>
            </w:r>
            <w:proofErr w:type="spellStart"/>
            <w:r w:rsidRPr="00B740C0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t>изм</w:t>
            </w:r>
            <w:proofErr w:type="spellEnd"/>
            <w:r w:rsidRPr="00B740C0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t>Значение показателя</w:t>
            </w:r>
          </w:p>
        </w:tc>
      </w:tr>
      <w:tr w:rsidR="002E1B02" w:rsidRPr="00B740C0" w:rsidTr="002B3D8B">
        <w:tc>
          <w:tcPr>
            <w:tcW w:w="3307" w:type="pct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3</w:t>
            </w:r>
          </w:p>
        </w:tc>
      </w:tr>
      <w:tr w:rsidR="002E1B02" w:rsidRPr="00B740C0" w:rsidTr="002B3D8B">
        <w:trPr>
          <w:trHeight w:val="185"/>
        </w:trPr>
        <w:tc>
          <w:tcPr>
            <w:tcW w:w="5000" w:type="pct"/>
            <w:gridSpan w:val="3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t>Дворовые территории многоквартирных домов</w:t>
            </w:r>
          </w:p>
        </w:tc>
      </w:tr>
      <w:tr w:rsidR="002E1B02" w:rsidRPr="00E96F64" w:rsidTr="002B3D8B">
        <w:trPr>
          <w:trHeight w:val="319"/>
        </w:trPr>
        <w:tc>
          <w:tcPr>
            <w:tcW w:w="3307" w:type="pct"/>
          </w:tcPr>
          <w:p w:rsidR="002E1B02" w:rsidRPr="00D55B38" w:rsidRDefault="002E1B02" w:rsidP="002B3D8B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Количество многоквартирных домов</w:t>
            </w:r>
            <w:r w:rsidRPr="00D55B38">
              <w:rPr>
                <w:rStyle w:val="ac"/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footnoteReference w:id="7"/>
            </w:r>
          </w:p>
        </w:tc>
        <w:tc>
          <w:tcPr>
            <w:tcW w:w="721" w:type="pct"/>
            <w:vAlign w:val="center"/>
          </w:tcPr>
          <w:p w:rsidR="002E1B02" w:rsidRPr="00D55B38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ед.</w:t>
            </w:r>
          </w:p>
        </w:tc>
        <w:tc>
          <w:tcPr>
            <w:tcW w:w="972" w:type="pct"/>
            <w:vAlign w:val="center"/>
          </w:tcPr>
          <w:p w:rsidR="002E1B02" w:rsidRPr="00D55B38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19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7</w:t>
            </w:r>
          </w:p>
        </w:tc>
      </w:tr>
      <w:tr w:rsidR="002E1B02" w:rsidRPr="00E96F64" w:rsidTr="002B3D8B">
        <w:trPr>
          <w:trHeight w:val="282"/>
        </w:trPr>
        <w:tc>
          <w:tcPr>
            <w:tcW w:w="3307" w:type="pct"/>
          </w:tcPr>
          <w:p w:rsidR="002E1B02" w:rsidRPr="00D55B38" w:rsidRDefault="002E1B02" w:rsidP="002B3D8B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Площадь дворовых территорий в муниципальном образовании</w:t>
            </w:r>
          </w:p>
        </w:tc>
        <w:tc>
          <w:tcPr>
            <w:tcW w:w="721" w:type="pct"/>
            <w:vAlign w:val="center"/>
          </w:tcPr>
          <w:p w:rsidR="002E1B02" w:rsidRPr="00D55B38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кв.м.</w:t>
            </w:r>
          </w:p>
        </w:tc>
        <w:tc>
          <w:tcPr>
            <w:tcW w:w="972" w:type="pct"/>
            <w:vAlign w:val="center"/>
          </w:tcPr>
          <w:p w:rsidR="002E1B02" w:rsidRPr="00D55B38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31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4</w:t>
            </w: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 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312</w:t>
            </w: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,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9</w:t>
            </w:r>
          </w:p>
        </w:tc>
      </w:tr>
      <w:tr w:rsidR="002E1B02" w:rsidRPr="00E96F64" w:rsidTr="002B3D8B">
        <w:trPr>
          <w:trHeight w:val="363"/>
        </w:trPr>
        <w:tc>
          <w:tcPr>
            <w:tcW w:w="3307" w:type="pct"/>
          </w:tcPr>
          <w:p w:rsidR="002E1B02" w:rsidRPr="00D55B38" w:rsidRDefault="002E1B02" w:rsidP="002B3D8B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Количество многоквартирных домов включенных в программу капитального ремонта общего имущества многоквартирных домов</w:t>
            </w:r>
          </w:p>
        </w:tc>
        <w:tc>
          <w:tcPr>
            <w:tcW w:w="721" w:type="pct"/>
            <w:vAlign w:val="center"/>
          </w:tcPr>
          <w:p w:rsidR="002E1B02" w:rsidRPr="00D55B38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ед.</w:t>
            </w:r>
          </w:p>
        </w:tc>
        <w:tc>
          <w:tcPr>
            <w:tcW w:w="972" w:type="pct"/>
            <w:vAlign w:val="center"/>
          </w:tcPr>
          <w:p w:rsidR="002E1B02" w:rsidRPr="00C27274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20</w:t>
            </w:r>
          </w:p>
        </w:tc>
      </w:tr>
      <w:tr w:rsidR="002E1B02" w:rsidRPr="00E96F64" w:rsidTr="002B3D8B">
        <w:trPr>
          <w:trHeight w:val="301"/>
        </w:trPr>
        <w:tc>
          <w:tcPr>
            <w:tcW w:w="3307" w:type="pct"/>
            <w:vMerge w:val="restart"/>
          </w:tcPr>
          <w:p w:rsidR="002E1B02" w:rsidRPr="00D55B38" w:rsidRDefault="002E1B02" w:rsidP="002B3D8B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 w:rsidRPr="00D55B38">
              <w:rPr>
                <w:rStyle w:val="ac"/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footnoteReference w:id="8"/>
            </w:r>
            <w:r w:rsidRPr="00D55B38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 - твердым покрытием, освещением, урнами, лавочками (минимальный перечень)</w:t>
            </w:r>
          </w:p>
        </w:tc>
        <w:tc>
          <w:tcPr>
            <w:tcW w:w="721" w:type="pct"/>
            <w:vAlign w:val="center"/>
          </w:tcPr>
          <w:p w:rsidR="002E1B02" w:rsidRPr="00D55B38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ед.</w:t>
            </w:r>
          </w:p>
        </w:tc>
        <w:tc>
          <w:tcPr>
            <w:tcW w:w="972" w:type="pct"/>
            <w:vAlign w:val="center"/>
          </w:tcPr>
          <w:p w:rsidR="002E1B02" w:rsidRPr="00C27274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20</w:t>
            </w:r>
          </w:p>
        </w:tc>
      </w:tr>
      <w:tr w:rsidR="002E1B02" w:rsidRPr="00E96F64" w:rsidTr="002B3D8B">
        <w:trPr>
          <w:trHeight w:val="312"/>
        </w:trPr>
        <w:tc>
          <w:tcPr>
            <w:tcW w:w="3307" w:type="pct"/>
            <w:vMerge/>
          </w:tcPr>
          <w:p w:rsidR="002E1B02" w:rsidRPr="00D55B38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2E1B02" w:rsidRPr="00D55B38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кв.м.</w:t>
            </w:r>
          </w:p>
        </w:tc>
        <w:tc>
          <w:tcPr>
            <w:tcW w:w="972" w:type="pct"/>
            <w:vAlign w:val="center"/>
          </w:tcPr>
          <w:p w:rsidR="002E1B02" w:rsidRPr="00C27274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C27274">
              <w:rPr>
                <w:rFonts w:eastAsia="SimSun"/>
                <w:kern w:val="1"/>
                <w:sz w:val="16"/>
                <w:szCs w:val="16"/>
                <w:lang w:eastAsia="ar-SA"/>
              </w:rPr>
              <w:t>6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7</w:t>
            </w:r>
            <w:r w:rsidRPr="00C27274">
              <w:rPr>
                <w:rFonts w:eastAsia="SimSun"/>
                <w:kern w:val="1"/>
                <w:sz w:val="16"/>
                <w:szCs w:val="16"/>
                <w:lang w:eastAsia="ar-SA"/>
              </w:rPr>
              <w:t> 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508</w:t>
            </w:r>
            <w:r w:rsidRPr="00C27274">
              <w:rPr>
                <w:rFonts w:eastAsia="SimSun"/>
                <w:kern w:val="1"/>
                <w:sz w:val="16"/>
                <w:szCs w:val="16"/>
                <w:lang w:eastAsia="ar-SA"/>
              </w:rPr>
              <w:t>,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1</w:t>
            </w:r>
          </w:p>
        </w:tc>
      </w:tr>
      <w:tr w:rsidR="002E1B02" w:rsidRPr="00E96F64" w:rsidTr="002B3D8B">
        <w:trPr>
          <w:trHeight w:val="418"/>
        </w:trPr>
        <w:tc>
          <w:tcPr>
            <w:tcW w:w="3307" w:type="pct"/>
            <w:vMerge w:val="restart"/>
          </w:tcPr>
          <w:p w:rsidR="002E1B02" w:rsidRPr="00D55B38" w:rsidRDefault="002E1B02" w:rsidP="002B3D8B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 w:rsidRPr="00D55B38">
              <w:rPr>
                <w:rStyle w:val="ac"/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footnoteReference w:id="9"/>
            </w:r>
            <w:r w:rsidRPr="00D55B38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 - твердым покрытием, освещением, урнами, лавочками, озеленением, детской, спортивной площадкой, </w:t>
            </w:r>
            <w:proofErr w:type="spellStart"/>
            <w:r w:rsidRPr="00D55B38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автопарковкой</w:t>
            </w:r>
            <w:proofErr w:type="spellEnd"/>
            <w:r w:rsidRPr="00D55B38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 иными элементами благоустройства (дополнительный перечень)</w:t>
            </w:r>
          </w:p>
        </w:tc>
        <w:tc>
          <w:tcPr>
            <w:tcW w:w="721" w:type="pct"/>
            <w:vAlign w:val="center"/>
          </w:tcPr>
          <w:p w:rsidR="002E1B02" w:rsidRPr="00D55B38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ед.</w:t>
            </w:r>
          </w:p>
          <w:p w:rsidR="002E1B02" w:rsidRPr="00D55B38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72" w:type="pct"/>
            <w:vAlign w:val="center"/>
          </w:tcPr>
          <w:p w:rsidR="002E1B02" w:rsidRPr="00D55B38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1</w:t>
            </w:r>
          </w:p>
        </w:tc>
      </w:tr>
      <w:tr w:rsidR="002E1B02" w:rsidRPr="00E96F64" w:rsidTr="002B3D8B">
        <w:trPr>
          <w:trHeight w:val="412"/>
        </w:trPr>
        <w:tc>
          <w:tcPr>
            <w:tcW w:w="3307" w:type="pct"/>
            <w:vMerge/>
          </w:tcPr>
          <w:p w:rsidR="002E1B02" w:rsidRPr="00D55B38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2E1B02" w:rsidRPr="00D55B38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кв.м.</w:t>
            </w:r>
          </w:p>
        </w:tc>
        <w:tc>
          <w:tcPr>
            <w:tcW w:w="972" w:type="pct"/>
            <w:vAlign w:val="center"/>
          </w:tcPr>
          <w:p w:rsidR="002E1B02" w:rsidRPr="00D55B38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4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574,6</w:t>
            </w:r>
          </w:p>
        </w:tc>
      </w:tr>
      <w:tr w:rsidR="002E1B02" w:rsidRPr="00E96F64" w:rsidTr="002B3D8B">
        <w:tc>
          <w:tcPr>
            <w:tcW w:w="3307" w:type="pct"/>
            <w:vMerge w:val="restart"/>
          </w:tcPr>
          <w:p w:rsidR="002E1B02" w:rsidRPr="00D55B38" w:rsidRDefault="002E1B02" w:rsidP="002B3D8B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Количество, площадь и доля благоустроенных дворовых территорий многоквартирных домов (по минимальному и дополнительному перечню) от общего количества дворовых территорий многоквартирных дворов</w:t>
            </w:r>
          </w:p>
          <w:p w:rsidR="002E1B02" w:rsidRPr="00D55B38" w:rsidRDefault="002E1B02" w:rsidP="002B3D8B">
            <w:pPr>
              <w:pStyle w:val="ad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2E1B02" w:rsidRPr="00D55B38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</w:p>
        </w:tc>
        <w:tc>
          <w:tcPr>
            <w:tcW w:w="972" w:type="pct"/>
            <w:vAlign w:val="center"/>
          </w:tcPr>
          <w:p w:rsidR="002E1B02" w:rsidRPr="00C27274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20</w:t>
            </w:r>
          </w:p>
        </w:tc>
      </w:tr>
      <w:tr w:rsidR="002E1B02" w:rsidRPr="00E96F64" w:rsidTr="002B3D8B">
        <w:tc>
          <w:tcPr>
            <w:tcW w:w="3307" w:type="pct"/>
            <w:vMerge/>
          </w:tcPr>
          <w:p w:rsidR="002E1B02" w:rsidRPr="00D55B38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2E1B02" w:rsidRPr="00D55B38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кв.м</w:t>
            </w:r>
          </w:p>
        </w:tc>
        <w:tc>
          <w:tcPr>
            <w:tcW w:w="972" w:type="pct"/>
            <w:vAlign w:val="center"/>
          </w:tcPr>
          <w:p w:rsidR="002E1B02" w:rsidRPr="00C27274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C27274">
              <w:rPr>
                <w:rFonts w:eastAsia="SimSun"/>
                <w:kern w:val="1"/>
                <w:sz w:val="16"/>
                <w:szCs w:val="16"/>
                <w:lang w:eastAsia="ar-SA"/>
              </w:rPr>
              <w:t>6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7</w:t>
            </w:r>
            <w:r w:rsidRPr="00C27274">
              <w:rPr>
                <w:rFonts w:eastAsia="SimSun"/>
                <w:kern w:val="1"/>
                <w:sz w:val="16"/>
                <w:szCs w:val="16"/>
                <w:lang w:eastAsia="ar-SA"/>
              </w:rPr>
              <w:t> 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508</w:t>
            </w:r>
            <w:r w:rsidRPr="00C27274">
              <w:rPr>
                <w:rFonts w:eastAsia="SimSun"/>
                <w:kern w:val="1"/>
                <w:sz w:val="16"/>
                <w:szCs w:val="16"/>
                <w:lang w:eastAsia="ar-SA"/>
              </w:rPr>
              <w:t>,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1</w:t>
            </w:r>
          </w:p>
        </w:tc>
      </w:tr>
      <w:tr w:rsidR="002E1B02" w:rsidRPr="00B740C0" w:rsidTr="002B3D8B">
        <w:tc>
          <w:tcPr>
            <w:tcW w:w="3307" w:type="pct"/>
            <w:vMerge/>
          </w:tcPr>
          <w:p w:rsidR="002E1B02" w:rsidRPr="00D55B38" w:rsidRDefault="002E1B02" w:rsidP="002B3D8B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2E1B02" w:rsidRPr="00D55B38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972" w:type="pct"/>
            <w:vAlign w:val="center"/>
          </w:tcPr>
          <w:p w:rsidR="002E1B02" w:rsidRPr="00D55B38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10,2</w:t>
            </w:r>
          </w:p>
        </w:tc>
      </w:tr>
      <w:tr w:rsidR="002E1B02" w:rsidRPr="00B740C0" w:rsidTr="002B3D8B">
        <w:tc>
          <w:tcPr>
            <w:tcW w:w="3307" w:type="pct"/>
            <w:vMerge w:val="restart"/>
          </w:tcPr>
          <w:p w:rsidR="002E1B02" w:rsidRPr="00B740C0" w:rsidRDefault="002E1B02" w:rsidP="002B3D8B">
            <w:pPr>
              <w:pStyle w:val="ad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Количество, площадь и доля дворовых территорий многоквартирных домов, </w:t>
            </w:r>
            <w:r w:rsidRP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lastRenderedPageBreak/>
              <w:t xml:space="preserve">которые необходимо благоустроить </w:t>
            </w:r>
            <w:r w:rsidRPr="00B740C0"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ar-SA"/>
              </w:rPr>
              <w:t>по минимальному</w:t>
            </w:r>
            <w:r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ar-SA"/>
              </w:rPr>
              <w:t xml:space="preserve"> </w:t>
            </w:r>
            <w:r w:rsidRPr="00B740C0"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ar-SA"/>
              </w:rPr>
              <w:t>перечню</w:t>
            </w:r>
            <w:r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ar-SA"/>
              </w:rPr>
              <w:t xml:space="preserve"> </w:t>
            </w:r>
            <w:r w:rsidRPr="00B740C0"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ar-SA"/>
              </w:rPr>
              <w:t>от общего количества дворовых территорий</w:t>
            </w:r>
            <w:r w:rsidRP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 многоквартирных дворов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lastRenderedPageBreak/>
              <w:t>ед</w:t>
            </w:r>
            <w:proofErr w:type="spellEnd"/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1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75</w:t>
            </w:r>
          </w:p>
        </w:tc>
      </w:tr>
      <w:tr w:rsidR="002E1B02" w:rsidRPr="00B740C0" w:rsidTr="002B3D8B">
        <w:tc>
          <w:tcPr>
            <w:tcW w:w="3307" w:type="pct"/>
            <w:vMerge/>
          </w:tcPr>
          <w:p w:rsidR="002E1B02" w:rsidRPr="00B740C0" w:rsidRDefault="002E1B02" w:rsidP="002B3D8B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кв.м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246 804,8</w:t>
            </w:r>
          </w:p>
        </w:tc>
      </w:tr>
      <w:tr w:rsidR="002E1B02" w:rsidRPr="00B740C0" w:rsidTr="002B3D8B">
        <w:tc>
          <w:tcPr>
            <w:tcW w:w="3307" w:type="pct"/>
            <w:vMerge/>
          </w:tcPr>
          <w:p w:rsidR="002E1B02" w:rsidRPr="00B740C0" w:rsidRDefault="002E1B02" w:rsidP="002B3D8B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90</w:t>
            </w:r>
          </w:p>
        </w:tc>
      </w:tr>
      <w:tr w:rsidR="002E1B02" w:rsidRPr="00B740C0" w:rsidTr="002B3D8B">
        <w:tc>
          <w:tcPr>
            <w:tcW w:w="5000" w:type="pct"/>
            <w:gridSpan w:val="3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t>Территории</w:t>
            </w:r>
            <w:r w:rsidRPr="00B740C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общего пользования соответствующего функционального назначения</w:t>
            </w:r>
            <w:r w:rsidRPr="00B740C0">
              <w:rPr>
                <w:rStyle w:val="ac"/>
                <w:rFonts w:eastAsia="Times New Roman"/>
                <w:b/>
                <w:bCs/>
                <w:sz w:val="16"/>
                <w:szCs w:val="16"/>
                <w:lang w:eastAsia="ru-RU"/>
              </w:rPr>
              <w:footnoteReference w:id="10"/>
            </w:r>
          </w:p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t>(общественные территории)</w:t>
            </w:r>
          </w:p>
        </w:tc>
      </w:tr>
      <w:tr w:rsidR="002E1B02" w:rsidRPr="00B740C0" w:rsidTr="002B3D8B">
        <w:tc>
          <w:tcPr>
            <w:tcW w:w="3307" w:type="pct"/>
            <w:vMerge w:val="restart"/>
          </w:tcPr>
          <w:p w:rsidR="002E1B02" w:rsidRPr="00B740C0" w:rsidRDefault="002E1B02" w:rsidP="002B3D8B">
            <w:pPr>
              <w:pStyle w:val="ad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Количество и площадь общественных территорий соответствующего функционального назначения всего, </w:t>
            </w:r>
          </w:p>
          <w:p w:rsidR="002E1B02" w:rsidRPr="00B740C0" w:rsidRDefault="002E1B02" w:rsidP="002B3D8B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из них: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ед.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F779E">
              <w:rPr>
                <w:rFonts w:eastAsia="SimSun"/>
                <w:kern w:val="1"/>
                <w:sz w:val="16"/>
                <w:szCs w:val="16"/>
                <w:lang w:eastAsia="ar-SA"/>
              </w:rPr>
              <w:t>11</w:t>
            </w:r>
          </w:p>
        </w:tc>
      </w:tr>
      <w:tr w:rsidR="002E1B02" w:rsidRPr="00B740C0" w:rsidTr="002B3D8B">
        <w:tc>
          <w:tcPr>
            <w:tcW w:w="3307" w:type="pct"/>
            <w:vMerge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кв.м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45 964</w:t>
            </w:r>
          </w:p>
        </w:tc>
      </w:tr>
      <w:tr w:rsidR="002E1B02" w:rsidRPr="00B740C0" w:rsidTr="002B3D8B">
        <w:tc>
          <w:tcPr>
            <w:tcW w:w="3307" w:type="pct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2E1B02" w:rsidRPr="00B740C0" w:rsidTr="002B3D8B">
        <w:tc>
          <w:tcPr>
            <w:tcW w:w="3307" w:type="pct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>парк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2E1B02" w:rsidRPr="00B740C0" w:rsidTr="002B3D8B">
        <w:tc>
          <w:tcPr>
            <w:tcW w:w="3307" w:type="pct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>сквер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5/14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 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837</w:t>
            </w:r>
          </w:p>
        </w:tc>
      </w:tr>
      <w:tr w:rsidR="002E1B02" w:rsidRPr="00B740C0" w:rsidTr="002B3D8B">
        <w:tc>
          <w:tcPr>
            <w:tcW w:w="3307" w:type="pct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 xml:space="preserve">набережная 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2/22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 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013</w:t>
            </w:r>
          </w:p>
        </w:tc>
      </w:tr>
      <w:tr w:rsidR="002E1B02" w:rsidRPr="00B740C0" w:rsidTr="002B3D8B">
        <w:tc>
          <w:tcPr>
            <w:tcW w:w="3307" w:type="pct"/>
          </w:tcPr>
          <w:p w:rsidR="002E1B02" w:rsidRPr="00B740C0" w:rsidRDefault="002E1B02" w:rsidP="002B3D8B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Иные (спортивные площадки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, детские площадки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ед./кв.м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4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9 114</w:t>
            </w:r>
          </w:p>
        </w:tc>
      </w:tr>
      <w:tr w:rsidR="002E1B02" w:rsidRPr="00B740C0" w:rsidTr="002B3D8B">
        <w:tc>
          <w:tcPr>
            <w:tcW w:w="3307" w:type="pct"/>
            <w:vMerge w:val="restart"/>
          </w:tcPr>
          <w:p w:rsidR="002E1B02" w:rsidRPr="00B740C0" w:rsidRDefault="002E1B02" w:rsidP="002B3D8B">
            <w:pPr>
              <w:pStyle w:val="ad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благоустроенных от общего количества общественных территорий всего, </w:t>
            </w:r>
          </w:p>
          <w:p w:rsidR="002E1B02" w:rsidRPr="00B740C0" w:rsidRDefault="002E1B02" w:rsidP="002B3D8B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из них: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</w:p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4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11</w:t>
            </w:r>
          </w:p>
        </w:tc>
      </w:tr>
      <w:tr w:rsidR="002E1B02" w:rsidRPr="00B740C0" w:rsidTr="002B3D8B">
        <w:tc>
          <w:tcPr>
            <w:tcW w:w="3307" w:type="pct"/>
            <w:vMerge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кв.м</w:t>
            </w:r>
          </w:p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16 687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45 964</w:t>
            </w:r>
          </w:p>
        </w:tc>
      </w:tr>
      <w:tr w:rsidR="002E1B02" w:rsidRPr="00B740C0" w:rsidTr="002B3D8B">
        <w:tc>
          <w:tcPr>
            <w:tcW w:w="3307" w:type="pct"/>
            <w:vMerge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36</w:t>
            </w:r>
          </w:p>
        </w:tc>
      </w:tr>
      <w:tr w:rsidR="002E1B02" w:rsidRPr="00B740C0" w:rsidTr="002B3D8B">
        <w:tc>
          <w:tcPr>
            <w:tcW w:w="3307" w:type="pct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2E1B02" w:rsidRPr="00B740C0" w:rsidTr="002B3D8B">
        <w:tc>
          <w:tcPr>
            <w:tcW w:w="3307" w:type="pct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>парк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2E1B02" w:rsidRPr="00B740C0" w:rsidTr="002B3D8B">
        <w:tc>
          <w:tcPr>
            <w:tcW w:w="3307" w:type="pct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>сквер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2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5 064</w:t>
            </w:r>
          </w:p>
        </w:tc>
      </w:tr>
      <w:tr w:rsidR="002E1B02" w:rsidRPr="00B740C0" w:rsidTr="002B3D8B">
        <w:tc>
          <w:tcPr>
            <w:tcW w:w="3307" w:type="pct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 xml:space="preserve">набережная 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1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4 920</w:t>
            </w:r>
          </w:p>
        </w:tc>
      </w:tr>
      <w:tr w:rsidR="002E1B02" w:rsidRPr="00B740C0" w:rsidTr="002B3D8B">
        <w:tc>
          <w:tcPr>
            <w:tcW w:w="3307" w:type="pct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Иные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 xml:space="preserve"> 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(спортивные площадки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, детские площадки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1/2 703</w:t>
            </w:r>
          </w:p>
        </w:tc>
      </w:tr>
      <w:tr w:rsidR="002E1B02" w:rsidRPr="00B740C0" w:rsidTr="002B3D8B">
        <w:tc>
          <w:tcPr>
            <w:tcW w:w="3307" w:type="pct"/>
            <w:vMerge w:val="restart"/>
          </w:tcPr>
          <w:p w:rsidR="002E1B02" w:rsidRPr="00B740C0" w:rsidRDefault="002E1B02" w:rsidP="002B3D8B">
            <w:pPr>
              <w:pStyle w:val="ad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</w:t>
            </w:r>
            <w:r w:rsidRPr="00B740C0"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ar-SA"/>
              </w:rPr>
              <w:t>нуждающихся в благоустройстве</w:t>
            </w:r>
            <w:r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 </w:t>
            </w:r>
            <w:r w:rsidRP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от общего количества общественных территорий всего, </w:t>
            </w:r>
          </w:p>
          <w:p w:rsidR="002E1B02" w:rsidRPr="00B740C0" w:rsidRDefault="002E1B02" w:rsidP="002B3D8B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из них: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</w:p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7/11</w:t>
            </w:r>
          </w:p>
        </w:tc>
      </w:tr>
      <w:tr w:rsidR="002E1B02" w:rsidRPr="00B740C0" w:rsidTr="002B3D8B">
        <w:tc>
          <w:tcPr>
            <w:tcW w:w="3307" w:type="pct"/>
            <w:vMerge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кв.м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33 277/45 964</w:t>
            </w:r>
          </w:p>
        </w:tc>
      </w:tr>
      <w:tr w:rsidR="002E1B02" w:rsidRPr="00B740C0" w:rsidTr="002B3D8B">
        <w:tc>
          <w:tcPr>
            <w:tcW w:w="3307" w:type="pct"/>
            <w:vMerge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64</w:t>
            </w:r>
          </w:p>
        </w:tc>
      </w:tr>
      <w:tr w:rsidR="002E1B02" w:rsidRPr="00B740C0" w:rsidTr="002B3D8B">
        <w:tc>
          <w:tcPr>
            <w:tcW w:w="3307" w:type="pct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2E1B02" w:rsidRPr="00B740C0" w:rsidTr="002B3D8B">
        <w:tc>
          <w:tcPr>
            <w:tcW w:w="3307" w:type="pct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>парк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2E1B02" w:rsidRPr="00B740C0" w:rsidTr="002B3D8B">
        <w:tc>
          <w:tcPr>
            <w:tcW w:w="3307" w:type="pct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>сквер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3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9 773</w:t>
            </w:r>
          </w:p>
        </w:tc>
      </w:tr>
      <w:tr w:rsidR="002E1B02" w:rsidRPr="00B740C0" w:rsidTr="002B3D8B">
        <w:tc>
          <w:tcPr>
            <w:tcW w:w="3307" w:type="pct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 xml:space="preserve">набережная 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1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17 093</w:t>
            </w:r>
          </w:p>
        </w:tc>
      </w:tr>
      <w:tr w:rsidR="002E1B02" w:rsidRPr="00B740C0" w:rsidTr="002B3D8B">
        <w:tc>
          <w:tcPr>
            <w:tcW w:w="3307" w:type="pct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Иные (спортивные площадки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, детские площадки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ед./кв.м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3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6 411</w:t>
            </w:r>
          </w:p>
        </w:tc>
      </w:tr>
      <w:tr w:rsidR="002E1B02" w:rsidRPr="00B740C0" w:rsidTr="002B3D8B">
        <w:tc>
          <w:tcPr>
            <w:tcW w:w="3307" w:type="pct"/>
          </w:tcPr>
          <w:p w:rsidR="002E1B02" w:rsidRPr="00B740C0" w:rsidRDefault="002E1B02" w:rsidP="002B3D8B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Площадь благоустроенных общественных территорий, приходящихся на 1 жителя 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кв.м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2</w:t>
            </w:r>
          </w:p>
        </w:tc>
      </w:tr>
    </w:tbl>
    <w:p w:rsidR="002E1B02" w:rsidRPr="00B740C0" w:rsidRDefault="002E1B02" w:rsidP="002E1B02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</w:p>
    <w:p w:rsidR="002E1B02" w:rsidRPr="00B740C0" w:rsidRDefault="002E1B02" w:rsidP="002E1B02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sz w:val="16"/>
          <w:szCs w:val="16"/>
        </w:rPr>
        <w:t>3.3. Не удовлетворительное состояние (отсутствие) парков и скверов, отсутствие детских игровых площадок и зон отдыха во дворах, устаревшие малые архитектурные формы - негативно влияет на эмоциональное состояние и качество жизни населения.</w:t>
      </w:r>
    </w:p>
    <w:p w:rsidR="002E1B02" w:rsidRPr="00B740C0" w:rsidRDefault="002E1B02" w:rsidP="002E1B02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sz w:val="16"/>
          <w:szCs w:val="16"/>
        </w:rPr>
        <w:t xml:space="preserve">В силу объективных причин, из-за ограниченности средств объекты благоустройства, такие как пешеходные зоны, зоны отдыха, тротуары, объекты уличного освещения, нуждаются в ремонте и реконструкции. Территории функционального назначения системно не благоустраиваются. </w:t>
      </w:r>
    </w:p>
    <w:p w:rsidR="002E1B02" w:rsidRPr="00B740C0" w:rsidRDefault="002E1B02" w:rsidP="002E1B02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sz w:val="16"/>
          <w:szCs w:val="16"/>
        </w:rPr>
        <w:t>Анализ обеспеченности дворовых территорий элементами внешнего благоустройства показал, что уровень их комфортности не отвечает требованиям жителей. Комфортность проживания в многоквартирных домах определяется уровнем благоустройства дворовых территорий с учетом организации во дворах дорожно-уличной сети, устройства газонов и цветников, озеленения, освещения территории двора, размещения малых архитектурных форм, организации детских спортивно-игровых площадок, упорядочения площадок индивидуального транспорта, организации площадок для выгула домашних животных, обустройства мест сбора и временного хранения мусора.</w:t>
      </w:r>
    </w:p>
    <w:p w:rsidR="002E1B02" w:rsidRPr="00B740C0" w:rsidRDefault="002E1B02" w:rsidP="002E1B02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sz w:val="16"/>
          <w:szCs w:val="16"/>
        </w:rPr>
        <w:t>С целью существенных изменений данной ситуации с 2004 года администрацией поселка Березовка Березовского района Красноярского края проводится конкурс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«Образцовая усадьба». Гражданам, занявшим призовые места вручаются ценные подарки.</w:t>
      </w:r>
    </w:p>
    <w:p w:rsidR="002E1B02" w:rsidRPr="00B740C0" w:rsidRDefault="002E1B02" w:rsidP="002E1B02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sz w:val="16"/>
          <w:szCs w:val="16"/>
        </w:rPr>
        <w:t xml:space="preserve">В </w:t>
      </w:r>
      <w:r w:rsidRPr="00B740C0">
        <w:rPr>
          <w:b/>
          <w:sz w:val="16"/>
          <w:szCs w:val="16"/>
        </w:rPr>
        <w:t>2014 году</w:t>
      </w:r>
      <w:r w:rsidRPr="00B740C0">
        <w:rPr>
          <w:sz w:val="16"/>
          <w:szCs w:val="16"/>
        </w:rPr>
        <w:t xml:space="preserve"> администрацией поселка Березовка на ул. Мичурина был построен детский сквер «Сказка». На эти цели из бюджета поселка Березовка было затрачено</w:t>
      </w:r>
      <w:r w:rsidRPr="00B740C0">
        <w:rPr>
          <w:b/>
          <w:sz w:val="16"/>
          <w:szCs w:val="16"/>
        </w:rPr>
        <w:t xml:space="preserve"> 2,867 </w:t>
      </w:r>
      <w:r w:rsidRPr="00B740C0">
        <w:rPr>
          <w:sz w:val="16"/>
          <w:szCs w:val="16"/>
        </w:rPr>
        <w:t>млн. руб.</w:t>
      </w:r>
      <w:r>
        <w:rPr>
          <w:sz w:val="16"/>
          <w:szCs w:val="16"/>
        </w:rPr>
        <w:t xml:space="preserve"> </w:t>
      </w:r>
    </w:p>
    <w:p w:rsidR="002E1B02" w:rsidRPr="00B740C0" w:rsidRDefault="002E1B02" w:rsidP="002E1B02">
      <w:pPr>
        <w:autoSpaceDE w:val="0"/>
        <w:autoSpaceDN w:val="0"/>
        <w:adjustRightInd w:val="0"/>
        <w:ind w:firstLine="540"/>
        <w:rPr>
          <w:b/>
          <w:sz w:val="16"/>
          <w:szCs w:val="16"/>
        </w:rPr>
      </w:pPr>
      <w:r w:rsidRPr="00B740C0">
        <w:rPr>
          <w:sz w:val="16"/>
          <w:szCs w:val="16"/>
        </w:rPr>
        <w:t xml:space="preserve">В </w:t>
      </w:r>
      <w:r w:rsidRPr="00B740C0">
        <w:rPr>
          <w:b/>
          <w:sz w:val="16"/>
          <w:szCs w:val="16"/>
        </w:rPr>
        <w:t>2016 году</w:t>
      </w:r>
      <w:r w:rsidRPr="00B740C0">
        <w:rPr>
          <w:sz w:val="16"/>
          <w:szCs w:val="16"/>
        </w:rPr>
        <w:t xml:space="preserve"> администрацией поселка Березовка была построена спортивная площадка на ул. Мичурина. На эти цели из бюджета поселка Березовка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 xml:space="preserve">было затрачено </w:t>
      </w:r>
      <w:r w:rsidRPr="00B740C0">
        <w:rPr>
          <w:b/>
          <w:sz w:val="16"/>
          <w:szCs w:val="16"/>
        </w:rPr>
        <w:t>1, 295 млн. руб.</w:t>
      </w:r>
    </w:p>
    <w:p w:rsidR="002E1B02" w:rsidRPr="00B740C0" w:rsidRDefault="002E1B02" w:rsidP="002E1B02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sz w:val="16"/>
          <w:szCs w:val="16"/>
        </w:rPr>
        <w:t xml:space="preserve">С </w:t>
      </w:r>
      <w:r w:rsidRPr="00B740C0">
        <w:rPr>
          <w:b/>
          <w:sz w:val="16"/>
          <w:szCs w:val="16"/>
        </w:rPr>
        <w:t>2012</w:t>
      </w:r>
      <w:r w:rsidRPr="00B740C0">
        <w:rPr>
          <w:sz w:val="16"/>
          <w:szCs w:val="16"/>
        </w:rPr>
        <w:t xml:space="preserve"> года администрация поселка Березовка участвовала в краевом конкурсе на присуждение гранта Губернатора Красноярского края «Жители - за чистоту и благоустройство». </w:t>
      </w:r>
    </w:p>
    <w:p w:rsidR="002E1B02" w:rsidRPr="00B740C0" w:rsidRDefault="002E1B02" w:rsidP="002E1B02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 w:rsidRPr="00B740C0">
        <w:rPr>
          <w:b/>
          <w:sz w:val="16"/>
          <w:szCs w:val="16"/>
        </w:rPr>
        <w:t>2017 году</w:t>
      </w:r>
      <w:r w:rsidRPr="00B740C0">
        <w:rPr>
          <w:sz w:val="16"/>
          <w:szCs w:val="16"/>
        </w:rPr>
        <w:t xml:space="preserve"> поселку Березовка по этой программе было выделено денежных средств на сумму </w:t>
      </w:r>
      <w:r w:rsidRPr="00B740C0">
        <w:rPr>
          <w:b/>
          <w:sz w:val="16"/>
          <w:szCs w:val="16"/>
        </w:rPr>
        <w:t>1,500 млн. руб</w:t>
      </w:r>
      <w:r>
        <w:rPr>
          <w:sz w:val="16"/>
          <w:szCs w:val="16"/>
        </w:rPr>
        <w:t xml:space="preserve">., на эти средства </w:t>
      </w:r>
      <w:r w:rsidRPr="00B740C0">
        <w:rPr>
          <w:sz w:val="16"/>
          <w:szCs w:val="16"/>
        </w:rPr>
        <w:t>на ул. Дружбы поселка Березовка был построен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 xml:space="preserve">детский сквер «Дружба». </w:t>
      </w:r>
    </w:p>
    <w:p w:rsidR="002E1B02" w:rsidRPr="00B740C0" w:rsidRDefault="002E1B02" w:rsidP="002E1B02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b/>
          <w:sz w:val="16"/>
          <w:szCs w:val="16"/>
        </w:rPr>
        <w:t>За период с 2014-2016 годы</w:t>
      </w:r>
      <w:r w:rsidRPr="00B740C0">
        <w:rPr>
          <w:sz w:val="16"/>
          <w:szCs w:val="16"/>
        </w:rPr>
        <w:t xml:space="preserve"> выполнены работы по ремонту асфальтобетонного покрытия дворовых проездов по ул. Строителей, Парковой и Береговой, осуществлен ремонт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дорог общего пользования местного значения поселка по улицам,</w:t>
      </w:r>
      <w:r w:rsidRPr="00B740C0">
        <w:rPr>
          <w:color w:val="000000" w:themeColor="text1"/>
          <w:sz w:val="16"/>
          <w:szCs w:val="16"/>
        </w:rPr>
        <w:t xml:space="preserve"> Строителей</w:t>
      </w:r>
      <w:r w:rsidRPr="00B740C0">
        <w:rPr>
          <w:sz w:val="16"/>
          <w:szCs w:val="16"/>
        </w:rPr>
        <w:t>, Просвещения, Заводская, Новая,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Крупская, Кооперативная, Маяковского, Юности. На эти цели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из бюджета поселка Березовка было затрачено</w:t>
      </w:r>
      <w:r w:rsidRPr="00B740C0">
        <w:rPr>
          <w:b/>
          <w:sz w:val="16"/>
          <w:szCs w:val="16"/>
        </w:rPr>
        <w:t xml:space="preserve"> 9,246 млн. руб., </w:t>
      </w:r>
      <w:r w:rsidRPr="00B740C0">
        <w:rPr>
          <w:sz w:val="16"/>
          <w:szCs w:val="16"/>
        </w:rPr>
        <w:t>из</w:t>
      </w:r>
      <w:r w:rsidRPr="00B740C0">
        <w:rPr>
          <w:b/>
          <w:sz w:val="16"/>
          <w:szCs w:val="16"/>
        </w:rPr>
        <w:t xml:space="preserve"> </w:t>
      </w:r>
      <w:r w:rsidRPr="00B740C0">
        <w:rPr>
          <w:sz w:val="16"/>
          <w:szCs w:val="16"/>
        </w:rPr>
        <w:t xml:space="preserve">бюджета Красноярского края </w:t>
      </w:r>
      <w:r w:rsidRPr="00B740C0">
        <w:rPr>
          <w:b/>
          <w:sz w:val="16"/>
          <w:szCs w:val="16"/>
        </w:rPr>
        <w:t>3,280 млн. руб</w:t>
      </w:r>
      <w:r w:rsidRPr="00B740C0">
        <w:rPr>
          <w:sz w:val="16"/>
          <w:szCs w:val="16"/>
        </w:rPr>
        <w:t>. Кроме этого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 xml:space="preserve">были выполнены работы по ремонту тротуаров по ул. Кирова и ул. Солнечная, на эти цели из бюджета поселка было затрачено </w:t>
      </w:r>
      <w:r w:rsidRPr="00B740C0">
        <w:rPr>
          <w:b/>
          <w:sz w:val="16"/>
          <w:szCs w:val="16"/>
        </w:rPr>
        <w:t>2,778 млн. руб.</w:t>
      </w:r>
    </w:p>
    <w:p w:rsidR="002E1B02" w:rsidRPr="00B740C0" w:rsidRDefault="002E1B02" w:rsidP="002E1B02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sz w:val="16"/>
          <w:szCs w:val="16"/>
        </w:rPr>
        <w:t>Выполнение вышеперечисленных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работ по благоустройству поселка Березовка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позволило частично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улучшить состояние общественных территорий, транспортно-эксплуатационное состояние дорог, проездов, пешеходных зон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и повысить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комфортность проживания жителей поселка Березовка.</w:t>
      </w:r>
    </w:p>
    <w:p w:rsidR="002E1B02" w:rsidRDefault="002E1B02" w:rsidP="002E1B02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sz w:val="16"/>
          <w:szCs w:val="16"/>
        </w:rPr>
        <w:t>Ежегодно на территории поселка Березовка проводятся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субботники, в которых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добровольно принимают участие население поселка, учащиеся Березовских школ, организации и учреждения. Кроме этого в летний период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на территории поселка работает школьный трудовой отряд Главы поселка Березовка который выполняет работы по озеленению и благоустройству поселка.</w:t>
      </w:r>
    </w:p>
    <w:p w:rsidR="005A0E41" w:rsidRPr="00B740C0" w:rsidRDefault="005A0E41" w:rsidP="002E1B02">
      <w:pPr>
        <w:autoSpaceDE w:val="0"/>
        <w:autoSpaceDN w:val="0"/>
        <w:adjustRightInd w:val="0"/>
        <w:ind w:firstLine="540"/>
        <w:rPr>
          <w:sz w:val="16"/>
          <w:szCs w:val="16"/>
        </w:rPr>
      </w:pPr>
    </w:p>
    <w:p w:rsidR="002E1B02" w:rsidRPr="00B740C0" w:rsidRDefault="002E1B02" w:rsidP="002E1B02">
      <w:pPr>
        <w:jc w:val="center"/>
        <w:rPr>
          <w:b/>
          <w:sz w:val="16"/>
          <w:szCs w:val="16"/>
          <w:lang w:eastAsia="ru-RU"/>
        </w:rPr>
      </w:pPr>
      <w:r w:rsidRPr="00B740C0">
        <w:rPr>
          <w:b/>
          <w:sz w:val="16"/>
          <w:szCs w:val="16"/>
          <w:lang w:eastAsia="ru-RU"/>
        </w:rPr>
        <w:t>4. Цели и задачи муниципальной Программы</w:t>
      </w:r>
    </w:p>
    <w:p w:rsidR="002E1B02" w:rsidRPr="00B740C0" w:rsidRDefault="002E1B02" w:rsidP="002E1B02">
      <w:pPr>
        <w:widowControl w:val="0"/>
        <w:suppressAutoHyphens/>
        <w:ind w:firstLine="567"/>
        <w:rPr>
          <w:bCs/>
          <w:sz w:val="16"/>
          <w:szCs w:val="16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 xml:space="preserve">В целях создания </w:t>
      </w:r>
      <w:r w:rsidRPr="00B740C0">
        <w:rPr>
          <w:bCs/>
          <w:sz w:val="16"/>
          <w:szCs w:val="16"/>
        </w:rPr>
        <w:t>наиболее благоприятных и комфортных условий жизнедеятельности населения планируется решать следующие задачи.</w:t>
      </w:r>
    </w:p>
    <w:p w:rsidR="002E1B02" w:rsidRPr="00B740C0" w:rsidRDefault="002E1B02" w:rsidP="002E1B02">
      <w:pPr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b/>
          <w:sz w:val="16"/>
          <w:szCs w:val="16"/>
          <w:lang w:eastAsia="ru-RU"/>
        </w:rPr>
        <w:t>Задача 1</w:t>
      </w:r>
      <w:r w:rsidRPr="00B740C0">
        <w:rPr>
          <w:rFonts w:eastAsia="Times New Roman"/>
          <w:sz w:val="16"/>
          <w:szCs w:val="16"/>
          <w:lang w:eastAsia="ru-RU"/>
        </w:rPr>
        <w:t>. Обеспечение формирования единого облика муниципального образования поселок Березовка.</w:t>
      </w:r>
    </w:p>
    <w:p w:rsidR="002E1B02" w:rsidRPr="00B740C0" w:rsidRDefault="002E1B02" w:rsidP="002E1B02">
      <w:pPr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b/>
          <w:sz w:val="16"/>
          <w:szCs w:val="16"/>
          <w:lang w:eastAsia="ru-RU"/>
        </w:rPr>
        <w:t>Задача 2</w:t>
      </w:r>
      <w:r w:rsidRPr="00B740C0">
        <w:rPr>
          <w:rFonts w:eastAsia="Times New Roman"/>
          <w:sz w:val="16"/>
          <w:szCs w:val="16"/>
          <w:lang w:eastAsia="ru-RU"/>
        </w:rPr>
        <w:t>. Обеспечение создания, содержания и развития объектов благоустройства на территории поселка Березовка, включая объекты, находящиеся в частной собственности и прилегающие к ним территории.</w:t>
      </w:r>
    </w:p>
    <w:p w:rsidR="002E1B02" w:rsidRPr="00B740C0" w:rsidRDefault="002E1B02" w:rsidP="002E1B02">
      <w:pPr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b/>
          <w:sz w:val="16"/>
          <w:szCs w:val="16"/>
          <w:lang w:eastAsia="ru-RU"/>
        </w:rPr>
        <w:t>Задача 3</w:t>
      </w:r>
      <w:r w:rsidRPr="00B740C0">
        <w:rPr>
          <w:rFonts w:eastAsia="Times New Roman"/>
          <w:sz w:val="16"/>
          <w:szCs w:val="16"/>
          <w:lang w:eastAsia="ru-RU"/>
        </w:rPr>
        <w:t>. Повышение уровня вовлеченности заинтересованных граждан, организаций в реализацию мероприятий по благоустройству территории поселка Березовка.</w:t>
      </w:r>
    </w:p>
    <w:p w:rsidR="002E1B02" w:rsidRDefault="002E1B02">
      <w:pPr>
        <w:jc w:val="left"/>
        <w:rPr>
          <w:rFonts w:eastAsia="SimSun"/>
          <w:b/>
          <w:kern w:val="1"/>
          <w:sz w:val="16"/>
          <w:szCs w:val="16"/>
          <w:lang w:eastAsia="ar-SA"/>
        </w:rPr>
      </w:pPr>
      <w:r>
        <w:rPr>
          <w:rFonts w:eastAsia="SimSun"/>
          <w:b/>
          <w:kern w:val="1"/>
          <w:sz w:val="16"/>
          <w:szCs w:val="16"/>
          <w:lang w:eastAsia="ar-SA"/>
        </w:rPr>
        <w:br w:type="page"/>
      </w:r>
    </w:p>
    <w:p w:rsidR="002E1B02" w:rsidRPr="00B740C0" w:rsidRDefault="002E1B02" w:rsidP="002E1B02">
      <w:pPr>
        <w:widowControl w:val="0"/>
        <w:suppressAutoHyphens/>
        <w:ind w:left="142" w:firstLine="218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lastRenderedPageBreak/>
        <w:t>5. Ожидаемые результаты Программы</w:t>
      </w:r>
    </w:p>
    <w:p w:rsidR="002E1B02" w:rsidRPr="00B740C0" w:rsidRDefault="002E1B02" w:rsidP="005A0E41">
      <w:pPr>
        <w:widowControl w:val="0"/>
        <w:suppressAutoHyphens/>
        <w:ind w:firstLine="567"/>
        <w:rPr>
          <w:rFonts w:eastAsia="SimSun"/>
          <w:bCs/>
          <w:kern w:val="1"/>
          <w:sz w:val="16"/>
          <w:szCs w:val="16"/>
          <w:lang w:eastAsia="ar-SA"/>
        </w:rPr>
      </w:pPr>
      <w:r w:rsidRPr="00B740C0">
        <w:rPr>
          <w:rFonts w:eastAsia="SimSun"/>
          <w:bCs/>
          <w:kern w:val="1"/>
          <w:sz w:val="16"/>
          <w:szCs w:val="16"/>
          <w:lang w:eastAsia="ar-SA"/>
        </w:rPr>
        <w:t>Повышение уровня благоустройства территории поселка Березовка.</w:t>
      </w:r>
    </w:p>
    <w:p w:rsidR="002E1B02" w:rsidRPr="00B740C0" w:rsidRDefault="002E1B02" w:rsidP="005A0E41">
      <w:pPr>
        <w:widowControl w:val="0"/>
        <w:suppressAutoHyphens/>
        <w:ind w:firstLine="567"/>
        <w:rPr>
          <w:rFonts w:eastAsia="SimSun"/>
          <w:bCs/>
          <w:kern w:val="1"/>
          <w:sz w:val="16"/>
          <w:szCs w:val="16"/>
          <w:lang w:eastAsia="ar-SA"/>
        </w:rPr>
      </w:pPr>
      <w:r w:rsidRPr="00B740C0">
        <w:rPr>
          <w:rFonts w:eastAsia="SimSun"/>
          <w:bCs/>
          <w:kern w:val="1"/>
          <w:sz w:val="16"/>
          <w:szCs w:val="16"/>
          <w:lang w:eastAsia="ar-SA"/>
        </w:rPr>
        <w:t xml:space="preserve">Показатели (индикаторы) результативности Программы приведены в приложении № 10 к Программе. </w:t>
      </w:r>
    </w:p>
    <w:p w:rsidR="002E1B02" w:rsidRPr="00B740C0" w:rsidRDefault="002E1B02" w:rsidP="002E1B02">
      <w:pPr>
        <w:widowControl w:val="0"/>
        <w:suppressAutoHyphens/>
        <w:ind w:left="142" w:firstLine="567"/>
        <w:rPr>
          <w:rFonts w:eastAsia="SimSun"/>
          <w:bCs/>
          <w:kern w:val="1"/>
          <w:sz w:val="16"/>
          <w:szCs w:val="16"/>
          <w:lang w:eastAsia="ar-SA"/>
        </w:rPr>
      </w:pPr>
    </w:p>
    <w:p w:rsidR="002E1B02" w:rsidRPr="00B740C0" w:rsidRDefault="002E1B02" w:rsidP="002E1B02">
      <w:pPr>
        <w:widowControl w:val="0"/>
        <w:suppressAutoHyphens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t>6. Мероприятия Программы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rPr>
          <w:bCs/>
          <w:sz w:val="16"/>
          <w:szCs w:val="16"/>
        </w:rPr>
      </w:pPr>
      <w:r w:rsidRPr="00B740C0">
        <w:rPr>
          <w:bCs/>
          <w:sz w:val="16"/>
          <w:szCs w:val="16"/>
        </w:rPr>
        <w:t>Система мероприятий Программы включает в себя следующие мероприятия соответствующие поставленным задачам, согласно приложению № 1 к Программе.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rPr>
          <w:rFonts w:eastAsia="Times New Roman"/>
          <w:b/>
          <w:sz w:val="16"/>
          <w:szCs w:val="16"/>
          <w:lang w:eastAsia="ru-RU"/>
        </w:rPr>
      </w:pPr>
      <w:r w:rsidRPr="00B740C0">
        <w:rPr>
          <w:b/>
          <w:sz w:val="16"/>
          <w:szCs w:val="16"/>
        </w:rPr>
        <w:t xml:space="preserve">Задача 1. </w:t>
      </w:r>
      <w:r w:rsidRPr="00B740C0">
        <w:rPr>
          <w:rFonts w:eastAsia="Times New Roman"/>
          <w:b/>
          <w:sz w:val="16"/>
          <w:szCs w:val="16"/>
          <w:lang w:eastAsia="ru-RU"/>
        </w:rPr>
        <w:t>Обеспечение формирования единого облика поселка Березовка.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rPr>
          <w:sz w:val="16"/>
          <w:szCs w:val="16"/>
        </w:rPr>
      </w:pPr>
      <w:r w:rsidRPr="00B740C0">
        <w:rPr>
          <w:b/>
          <w:sz w:val="16"/>
          <w:szCs w:val="16"/>
          <w:u w:val="single"/>
        </w:rPr>
        <w:t>Мероприятие 1</w:t>
      </w:r>
      <w:r w:rsidRPr="00B740C0">
        <w:rPr>
          <w:b/>
          <w:sz w:val="16"/>
          <w:szCs w:val="16"/>
        </w:rPr>
        <w:t xml:space="preserve">. </w:t>
      </w:r>
      <w:r w:rsidRPr="00B740C0">
        <w:rPr>
          <w:b/>
          <w:sz w:val="16"/>
          <w:szCs w:val="16"/>
          <w:u w:val="single"/>
        </w:rPr>
        <w:t>Применение правил благоустройства, утвержденных</w:t>
      </w:r>
      <w:r>
        <w:rPr>
          <w:b/>
          <w:sz w:val="16"/>
          <w:szCs w:val="16"/>
          <w:u w:val="single"/>
        </w:rPr>
        <w:t xml:space="preserve"> </w:t>
      </w:r>
      <w:r w:rsidRPr="00B740C0">
        <w:rPr>
          <w:b/>
          <w:sz w:val="16"/>
          <w:szCs w:val="16"/>
          <w:u w:val="single"/>
        </w:rPr>
        <w:t>органом местного самоуправления</w:t>
      </w:r>
      <w:r>
        <w:rPr>
          <w:b/>
          <w:sz w:val="16"/>
          <w:szCs w:val="16"/>
          <w:u w:val="single"/>
        </w:rPr>
        <w:t xml:space="preserve"> </w:t>
      </w:r>
      <w:r w:rsidRPr="00B740C0">
        <w:rPr>
          <w:b/>
          <w:sz w:val="16"/>
          <w:szCs w:val="16"/>
          <w:u w:val="single"/>
        </w:rPr>
        <w:t xml:space="preserve">от 26 сентября 2017 </w:t>
      </w:r>
      <w:r>
        <w:rPr>
          <w:b/>
          <w:sz w:val="16"/>
          <w:szCs w:val="16"/>
          <w:u w:val="single"/>
        </w:rPr>
        <w:br/>
      </w:r>
      <w:r w:rsidRPr="00B740C0">
        <w:rPr>
          <w:b/>
          <w:sz w:val="16"/>
          <w:szCs w:val="16"/>
          <w:u w:val="single"/>
        </w:rPr>
        <w:t>№ 25-1_- по результатам публичных слушаний.</w:t>
      </w:r>
      <w:r w:rsidRPr="00B740C0">
        <w:rPr>
          <w:sz w:val="16"/>
          <w:szCs w:val="16"/>
        </w:rPr>
        <w:t xml:space="preserve"> 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rPr>
          <w:sz w:val="16"/>
          <w:szCs w:val="16"/>
        </w:rPr>
      </w:pPr>
      <w:r w:rsidRPr="00B740C0">
        <w:rPr>
          <w:sz w:val="16"/>
          <w:szCs w:val="16"/>
        </w:rPr>
        <w:t xml:space="preserve">Согласно Федеральному закону от 06.10.2003 № 131-ФЗ к вопросам местного значения городских округов (п.25 ст.16) и поселений (п.19 ст.14) отнесено утверждение Правил благоустройства городских округов и поселений, соответственно. 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rPr>
          <w:sz w:val="16"/>
          <w:szCs w:val="16"/>
        </w:rPr>
      </w:pPr>
      <w:r w:rsidRPr="00B740C0">
        <w:rPr>
          <w:sz w:val="16"/>
          <w:szCs w:val="16"/>
        </w:rPr>
        <w:t>Правила благоустройства территорий поселений, городских округов приведены в соответствие с рекомендациями министерства строительства и ЖКХ РФ, утвержденными приказом от 13.04. 2017 № 711/</w:t>
      </w:r>
      <w:proofErr w:type="spellStart"/>
      <w:r w:rsidRPr="00B740C0">
        <w:rPr>
          <w:sz w:val="16"/>
          <w:szCs w:val="16"/>
        </w:rPr>
        <w:t>пр</w:t>
      </w:r>
      <w:proofErr w:type="spellEnd"/>
      <w:r w:rsidRPr="00B740C0">
        <w:rPr>
          <w:sz w:val="16"/>
          <w:szCs w:val="16"/>
        </w:rPr>
        <w:t xml:space="preserve"> и утверждены</w:t>
      </w:r>
      <w:r w:rsidRPr="00B740C0">
        <w:rPr>
          <w:rStyle w:val="ac"/>
          <w:sz w:val="16"/>
          <w:szCs w:val="16"/>
        </w:rPr>
        <w:t xml:space="preserve"> </w:t>
      </w:r>
      <w:r w:rsidRPr="00B740C0">
        <w:rPr>
          <w:bCs/>
          <w:sz w:val="16"/>
          <w:szCs w:val="16"/>
        </w:rPr>
        <w:t>Березовским</w:t>
      </w:r>
      <w:r>
        <w:rPr>
          <w:bCs/>
          <w:sz w:val="16"/>
          <w:szCs w:val="16"/>
        </w:rPr>
        <w:t xml:space="preserve"> </w:t>
      </w:r>
      <w:r w:rsidRPr="00B740C0">
        <w:rPr>
          <w:bCs/>
          <w:sz w:val="16"/>
          <w:szCs w:val="16"/>
        </w:rPr>
        <w:t>поселковым Советом депутатов №21-5 от 26.09.2017</w:t>
      </w:r>
      <w:r>
        <w:rPr>
          <w:bCs/>
          <w:sz w:val="16"/>
          <w:szCs w:val="16"/>
        </w:rPr>
        <w:t xml:space="preserve"> </w:t>
      </w:r>
      <w:r w:rsidRPr="00B740C0">
        <w:rPr>
          <w:bCs/>
          <w:sz w:val="16"/>
          <w:szCs w:val="16"/>
        </w:rPr>
        <w:t>г.</w:t>
      </w:r>
      <w:r>
        <w:rPr>
          <w:bCs/>
          <w:sz w:val="16"/>
          <w:szCs w:val="16"/>
        </w:rPr>
        <w:t xml:space="preserve"> </w:t>
      </w:r>
      <w:r w:rsidRPr="00B740C0">
        <w:rPr>
          <w:sz w:val="16"/>
          <w:szCs w:val="16"/>
        </w:rPr>
        <w:t>на основании публичных слушаний.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rPr>
          <w:b/>
          <w:bCs/>
          <w:sz w:val="16"/>
          <w:szCs w:val="16"/>
        </w:rPr>
      </w:pPr>
      <w:r w:rsidRPr="00B740C0">
        <w:rPr>
          <w:sz w:val="16"/>
          <w:szCs w:val="16"/>
        </w:rPr>
        <w:t>Согласно ст. 28 федерального закона от 06.10.2003 № 131-ФЗ Правила благоустройства территорий поселений, городских округов должны выноситься на публичные слушания.</w:t>
      </w:r>
      <w:r w:rsidRPr="00B740C0">
        <w:rPr>
          <w:b/>
          <w:bCs/>
          <w:sz w:val="16"/>
          <w:szCs w:val="16"/>
        </w:rPr>
        <w:t xml:space="preserve"> 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rPr>
          <w:bCs/>
          <w:sz w:val="16"/>
          <w:szCs w:val="16"/>
        </w:rPr>
      </w:pPr>
      <w:r w:rsidRPr="00B740C0">
        <w:rPr>
          <w:bCs/>
          <w:sz w:val="16"/>
          <w:szCs w:val="16"/>
        </w:rPr>
        <w:t>Порядок организации и проведения публичных слушаний определен</w:t>
      </w:r>
      <w:r>
        <w:rPr>
          <w:bCs/>
          <w:sz w:val="16"/>
          <w:szCs w:val="16"/>
        </w:rPr>
        <w:t xml:space="preserve"> </w:t>
      </w:r>
      <w:r w:rsidRPr="00B740C0">
        <w:rPr>
          <w:bCs/>
          <w:sz w:val="16"/>
          <w:szCs w:val="16"/>
        </w:rPr>
        <w:t>уставом муниципального образования и Решением Березовского поселкового Совета депутатов №21-5 от 16.11.2007г. и предусматривает заблаговременное оповещение жителей поселка Березовка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rPr>
          <w:bCs/>
          <w:sz w:val="16"/>
          <w:szCs w:val="16"/>
        </w:rPr>
      </w:pPr>
      <w:r w:rsidRPr="00B740C0">
        <w:rPr>
          <w:bCs/>
          <w:sz w:val="16"/>
          <w:szCs w:val="16"/>
        </w:rPr>
        <w:t>Публичные слушания проведены по адресу Красноярский край Березовский район поселок Березовка улица Центральная,19, актовый зал, 28 августа 2017 года.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rPr>
          <w:bCs/>
          <w:sz w:val="16"/>
          <w:szCs w:val="16"/>
        </w:rPr>
      </w:pPr>
      <w:r w:rsidRPr="00B740C0">
        <w:rPr>
          <w:bCs/>
          <w:sz w:val="16"/>
          <w:szCs w:val="16"/>
        </w:rPr>
        <w:t xml:space="preserve">В публичных слушаниях приняли участие 8 чел., что составляет 0,04% от общего количества жителей в муниципальном образовании. </w:t>
      </w:r>
    </w:p>
    <w:p w:rsidR="002E1B02" w:rsidRPr="00B740C0" w:rsidRDefault="002E1B02" w:rsidP="005A0E41">
      <w:pPr>
        <w:pStyle w:val="ConsPlusNormal"/>
        <w:ind w:firstLine="567"/>
        <w:rPr>
          <w:b/>
          <w:sz w:val="16"/>
          <w:szCs w:val="16"/>
          <w:u w:val="single"/>
        </w:rPr>
      </w:pPr>
      <w:r w:rsidRPr="00B740C0">
        <w:rPr>
          <w:b/>
          <w:sz w:val="16"/>
          <w:szCs w:val="16"/>
          <w:u w:val="single"/>
        </w:rPr>
        <w:t>Мероприятие 2.</w:t>
      </w:r>
      <w:r>
        <w:rPr>
          <w:b/>
          <w:sz w:val="16"/>
          <w:szCs w:val="16"/>
          <w:u w:val="single"/>
        </w:rPr>
        <w:t xml:space="preserve"> </w:t>
      </w:r>
      <w:r w:rsidRPr="00B740C0">
        <w:rPr>
          <w:b/>
          <w:sz w:val="16"/>
          <w:szCs w:val="16"/>
          <w:u w:val="single"/>
        </w:rPr>
        <w:t xml:space="preserve">Обеспечение системной работы административной комиссии. 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outlineLvl w:val="0"/>
        <w:rPr>
          <w:bCs/>
          <w:color w:val="000000" w:themeColor="text1"/>
          <w:sz w:val="16"/>
          <w:szCs w:val="16"/>
        </w:rPr>
      </w:pPr>
      <w:r w:rsidRPr="00B740C0">
        <w:rPr>
          <w:sz w:val="16"/>
          <w:szCs w:val="16"/>
        </w:rPr>
        <w:t>Согласно ст. 14.2 закона Красноярского края от 02.10.2008 № 7-2161 «Об административных правонарушениях» о</w:t>
      </w:r>
      <w:r w:rsidRPr="00B740C0">
        <w:rPr>
          <w:bCs/>
          <w:sz w:val="16"/>
          <w:szCs w:val="16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</w:t>
      </w:r>
      <w:r w:rsidRPr="00B740C0">
        <w:rPr>
          <w:bCs/>
          <w:color w:val="000000" w:themeColor="text1"/>
          <w:sz w:val="16"/>
          <w:szCs w:val="16"/>
        </w:rPr>
        <w:t xml:space="preserve">комиссий в соответствии с </w:t>
      </w:r>
      <w:hyperlink r:id="rId10" w:history="1">
        <w:r w:rsidRPr="00B740C0">
          <w:rPr>
            <w:bCs/>
            <w:color w:val="000000" w:themeColor="text1"/>
            <w:sz w:val="16"/>
            <w:szCs w:val="16"/>
          </w:rPr>
          <w:t>Законом</w:t>
        </w:r>
      </w:hyperlink>
      <w:r w:rsidRPr="00B740C0">
        <w:rPr>
          <w:bCs/>
          <w:color w:val="000000" w:themeColor="text1"/>
          <w:sz w:val="16"/>
          <w:szCs w:val="16"/>
        </w:rPr>
        <w:t xml:space="preserve"> края от 23.04.2009 № 8-3170. 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outlineLvl w:val="0"/>
        <w:rPr>
          <w:color w:val="000000" w:themeColor="text1"/>
          <w:sz w:val="16"/>
          <w:szCs w:val="16"/>
        </w:rPr>
      </w:pPr>
      <w:r w:rsidRPr="00B740C0">
        <w:rPr>
          <w:bCs/>
          <w:color w:val="000000" w:themeColor="text1"/>
          <w:sz w:val="16"/>
          <w:szCs w:val="16"/>
        </w:rPr>
        <w:t xml:space="preserve">Административные комиссии рассматривают дела об административных правонарушениях, предусмотренных ст. </w:t>
      </w:r>
      <w:hyperlink r:id="rId11" w:history="1">
        <w:r w:rsidRPr="00B740C0">
          <w:rPr>
            <w:bCs/>
            <w:color w:val="000000" w:themeColor="text1"/>
            <w:sz w:val="16"/>
            <w:szCs w:val="16"/>
          </w:rPr>
          <w:t>5.1</w:t>
        </w:r>
      </w:hyperlink>
      <w:r w:rsidRPr="00B740C0">
        <w:rPr>
          <w:bCs/>
          <w:color w:val="000000" w:themeColor="text1"/>
          <w:sz w:val="16"/>
          <w:szCs w:val="16"/>
        </w:rPr>
        <w:t xml:space="preserve"> «</w:t>
      </w:r>
      <w:r w:rsidRPr="00B740C0">
        <w:rPr>
          <w:color w:val="000000" w:themeColor="text1"/>
          <w:sz w:val="16"/>
          <w:szCs w:val="16"/>
        </w:rPr>
        <w:t>Нарушение правил благоустройства городов и других населенных пунктов»</w:t>
      </w:r>
      <w:r w:rsidRPr="00B740C0">
        <w:rPr>
          <w:bCs/>
          <w:color w:val="000000" w:themeColor="text1"/>
          <w:sz w:val="16"/>
          <w:szCs w:val="16"/>
        </w:rPr>
        <w:t xml:space="preserve"> Закона </w:t>
      </w:r>
      <w:r w:rsidRPr="00B740C0">
        <w:rPr>
          <w:color w:val="000000" w:themeColor="text1"/>
          <w:sz w:val="16"/>
          <w:szCs w:val="16"/>
        </w:rPr>
        <w:t xml:space="preserve">«Об административных правонарушениях». </w:t>
      </w:r>
    </w:p>
    <w:p w:rsidR="002E1B02" w:rsidRPr="004404FE" w:rsidRDefault="002E1B02" w:rsidP="005A0E41">
      <w:pPr>
        <w:autoSpaceDE w:val="0"/>
        <w:autoSpaceDN w:val="0"/>
        <w:adjustRightInd w:val="0"/>
        <w:ind w:firstLine="567"/>
        <w:outlineLvl w:val="0"/>
        <w:rPr>
          <w:color w:val="000000" w:themeColor="text1"/>
          <w:sz w:val="16"/>
          <w:szCs w:val="16"/>
        </w:rPr>
      </w:pPr>
      <w:r w:rsidRPr="00D82F25">
        <w:rPr>
          <w:color w:val="000000" w:themeColor="text1"/>
          <w:sz w:val="16"/>
          <w:szCs w:val="16"/>
        </w:rPr>
        <w:t>Состав административной комиссии утвержден Решением Березовского поселкового Совета депутатов № 19-11 от 24.05.2022 г.</w:t>
      </w:r>
    </w:p>
    <w:p w:rsidR="002E1B02" w:rsidRPr="00B740C0" w:rsidRDefault="002E1B02" w:rsidP="005A0E41">
      <w:pPr>
        <w:pStyle w:val="ConsPlusNormal"/>
        <w:ind w:firstLine="567"/>
        <w:jc w:val="both"/>
        <w:rPr>
          <w:sz w:val="16"/>
          <w:szCs w:val="16"/>
          <w:u w:val="single"/>
        </w:rPr>
      </w:pPr>
      <w:r w:rsidRPr="00B740C0">
        <w:rPr>
          <w:b/>
          <w:sz w:val="16"/>
          <w:szCs w:val="16"/>
          <w:u w:val="single"/>
        </w:rPr>
        <w:t>Мероприятие 3. Применение лучших практик (проектов, дизайн - проектов)</w:t>
      </w:r>
      <w:r>
        <w:rPr>
          <w:b/>
          <w:sz w:val="16"/>
          <w:szCs w:val="16"/>
          <w:u w:val="single"/>
        </w:rPr>
        <w:t xml:space="preserve"> </w:t>
      </w:r>
      <w:r w:rsidRPr="00B740C0">
        <w:rPr>
          <w:b/>
          <w:sz w:val="16"/>
          <w:szCs w:val="16"/>
          <w:u w:val="single"/>
        </w:rPr>
        <w:t>при</w:t>
      </w:r>
      <w:r>
        <w:rPr>
          <w:b/>
          <w:sz w:val="16"/>
          <w:szCs w:val="16"/>
          <w:u w:val="single"/>
        </w:rPr>
        <w:t xml:space="preserve"> </w:t>
      </w:r>
      <w:r w:rsidRPr="00B740C0">
        <w:rPr>
          <w:b/>
          <w:sz w:val="16"/>
          <w:szCs w:val="16"/>
          <w:u w:val="single"/>
        </w:rPr>
        <w:t>благоустройстве дворов и общественных пространств.</w:t>
      </w:r>
    </w:p>
    <w:p w:rsidR="002E1B02" w:rsidRPr="00B740C0" w:rsidRDefault="002E1B02" w:rsidP="005A0E41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B740C0">
        <w:rPr>
          <w:rFonts w:ascii="Times New Roman" w:hAnsi="Times New Roman"/>
          <w:sz w:val="16"/>
          <w:szCs w:val="16"/>
        </w:rPr>
        <w:t>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концепции.</w:t>
      </w:r>
    </w:p>
    <w:p w:rsidR="002E1B02" w:rsidRPr="00B740C0" w:rsidRDefault="002E1B02" w:rsidP="005A0E41">
      <w:pPr>
        <w:ind w:firstLine="567"/>
        <w:rPr>
          <w:sz w:val="16"/>
          <w:szCs w:val="16"/>
        </w:rPr>
      </w:pPr>
      <w:r w:rsidRPr="00B740C0">
        <w:rPr>
          <w:sz w:val="16"/>
          <w:szCs w:val="16"/>
        </w:rPr>
        <w:t xml:space="preserve">В концепции отражается настоящее и будущее территории: </w:t>
      </w:r>
    </w:p>
    <w:p w:rsidR="002E1B02" w:rsidRPr="00B740C0" w:rsidRDefault="002E1B02" w:rsidP="005A0E41">
      <w:pPr>
        <w:widowControl w:val="0"/>
        <w:autoSpaceDE w:val="0"/>
        <w:autoSpaceDN w:val="0"/>
        <w:ind w:firstLine="567"/>
        <w:rPr>
          <w:sz w:val="16"/>
          <w:szCs w:val="16"/>
        </w:rPr>
      </w:pPr>
      <w:r w:rsidRPr="00B740C0">
        <w:rPr>
          <w:sz w:val="16"/>
          <w:szCs w:val="16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</w:p>
    <w:p w:rsidR="002E1B02" w:rsidRPr="00B740C0" w:rsidRDefault="002E1B02" w:rsidP="005A0E41">
      <w:pPr>
        <w:widowControl w:val="0"/>
        <w:autoSpaceDE w:val="0"/>
        <w:autoSpaceDN w:val="0"/>
        <w:ind w:firstLine="567"/>
        <w:rPr>
          <w:sz w:val="16"/>
          <w:szCs w:val="16"/>
        </w:rPr>
      </w:pPr>
      <w:r w:rsidRPr="00B740C0">
        <w:rPr>
          <w:sz w:val="16"/>
          <w:szCs w:val="16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  <w:p w:rsidR="002E1B02" w:rsidRPr="00B740C0" w:rsidRDefault="002E1B02" w:rsidP="005A0E41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B740C0">
        <w:rPr>
          <w:rFonts w:ascii="Times New Roman" w:hAnsi="Times New Roman"/>
          <w:sz w:val="16"/>
          <w:szCs w:val="16"/>
        </w:rPr>
        <w:t>На краевом уровне по результатам конкурса формируется база лучших проектов (дизайн-проект) благоустройства дворов и общественных территорий, которой можно пользоваться.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rPr>
          <w:sz w:val="16"/>
          <w:szCs w:val="16"/>
        </w:rPr>
      </w:pPr>
      <w:r w:rsidRPr="00B740C0">
        <w:rPr>
          <w:b/>
          <w:sz w:val="16"/>
          <w:szCs w:val="16"/>
          <w:u w:val="single"/>
        </w:rPr>
        <w:t>Мероприятие 4.</w:t>
      </w:r>
      <w:r>
        <w:rPr>
          <w:b/>
          <w:sz w:val="16"/>
          <w:szCs w:val="16"/>
          <w:u w:val="single"/>
        </w:rPr>
        <w:t xml:space="preserve"> </w:t>
      </w:r>
      <w:r w:rsidRPr="00B740C0">
        <w:rPr>
          <w:b/>
          <w:sz w:val="16"/>
          <w:szCs w:val="16"/>
          <w:u w:val="single"/>
        </w:rPr>
        <w:t>Благоустройство общественных территорий</w:t>
      </w:r>
      <w:r w:rsidRPr="00B740C0">
        <w:rPr>
          <w:sz w:val="16"/>
          <w:szCs w:val="16"/>
        </w:rPr>
        <w:t>.</w:t>
      </w:r>
    </w:p>
    <w:p w:rsidR="002E1B02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 w:rsidRPr="00B740C0">
        <w:rPr>
          <w:sz w:val="16"/>
          <w:szCs w:val="16"/>
        </w:rPr>
        <w:t>Для выполнения мероприятия по благоустройству общественных территорий в муниципальном образовании поселок Березовка Березовского района Красноярского края администрацией поселка Березовка проведена следующая работа.</w:t>
      </w:r>
    </w:p>
    <w:p w:rsidR="002E1B02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2018-2019 году </w:t>
      </w:r>
      <w:r w:rsidRPr="00B740C0">
        <w:rPr>
          <w:sz w:val="16"/>
          <w:szCs w:val="16"/>
        </w:rPr>
        <w:t>выполнены работы по благоустройству</w:t>
      </w:r>
      <w:r>
        <w:rPr>
          <w:sz w:val="16"/>
          <w:szCs w:val="16"/>
        </w:rPr>
        <w:t xml:space="preserve"> сквера «Олени».</w:t>
      </w:r>
    </w:p>
    <w:p w:rsidR="002E1B02" w:rsidRPr="00B740C0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 w:rsidRPr="00B740C0">
        <w:rPr>
          <w:sz w:val="16"/>
          <w:szCs w:val="16"/>
        </w:rPr>
        <w:t>В 2020 году выполнены работы по благоустройству левого берега набережной реки Березовка в районе спортивного комплекса «Резерв».</w:t>
      </w:r>
    </w:p>
    <w:p w:rsidR="002E1B02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 w:rsidRPr="00B740C0">
        <w:rPr>
          <w:sz w:val="16"/>
          <w:szCs w:val="16"/>
        </w:rPr>
        <w:t>В 2021 году выполнены работы по благоустройству правого берега набережной реки Березовка.</w:t>
      </w:r>
    </w:p>
    <w:p w:rsidR="002E1B02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2022 году </w:t>
      </w:r>
      <w:r w:rsidRPr="00B740C0">
        <w:rPr>
          <w:sz w:val="16"/>
          <w:szCs w:val="16"/>
        </w:rPr>
        <w:t>выполнены работы по благоустройству</w:t>
      </w:r>
      <w:r>
        <w:rPr>
          <w:sz w:val="16"/>
          <w:szCs w:val="16"/>
        </w:rPr>
        <w:t xml:space="preserve"> сквера «Школьный».</w:t>
      </w:r>
    </w:p>
    <w:p w:rsidR="002E1B02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2023 году </w:t>
      </w:r>
      <w:r w:rsidRPr="00B740C0">
        <w:rPr>
          <w:sz w:val="16"/>
          <w:szCs w:val="16"/>
        </w:rPr>
        <w:t>выполнены работы по благоустройству</w:t>
      </w:r>
      <w:r>
        <w:rPr>
          <w:sz w:val="16"/>
          <w:szCs w:val="16"/>
        </w:rPr>
        <w:t xml:space="preserve"> «Спортивная площадка».</w:t>
      </w:r>
    </w:p>
    <w:p w:rsidR="00693E7F" w:rsidRDefault="00693E7F" w:rsidP="00693E7F">
      <w:pPr>
        <w:pStyle w:val="ConsPlusNormal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В 2024</w:t>
      </w:r>
      <w:r w:rsidRPr="00B740C0">
        <w:rPr>
          <w:sz w:val="16"/>
          <w:szCs w:val="16"/>
        </w:rPr>
        <w:t xml:space="preserve"> году выполнены работы по благоустройству правого берега </w:t>
      </w:r>
      <w:r w:rsidR="00A266B0">
        <w:rPr>
          <w:sz w:val="16"/>
          <w:szCs w:val="16"/>
        </w:rPr>
        <w:t>(2 этап)</w:t>
      </w:r>
      <w:r w:rsidR="00A266B0" w:rsidRPr="00B740C0"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набережной реки Березовка.</w:t>
      </w:r>
    </w:p>
    <w:p w:rsidR="002E1B02" w:rsidRPr="00B740C0" w:rsidRDefault="002E1B02" w:rsidP="005A0E41">
      <w:pPr>
        <w:pStyle w:val="ConsPlusNormal"/>
        <w:ind w:firstLine="567"/>
        <w:jc w:val="both"/>
        <w:rPr>
          <w:bCs/>
          <w:sz w:val="16"/>
          <w:szCs w:val="16"/>
        </w:rPr>
      </w:pPr>
      <w:r w:rsidRPr="00B740C0">
        <w:rPr>
          <w:bCs/>
          <w:sz w:val="16"/>
          <w:szCs w:val="16"/>
        </w:rPr>
        <w:t>На основании Постановления администрации поселка Березовка № 419 от 04.09.2017</w:t>
      </w:r>
      <w:r>
        <w:rPr>
          <w:bCs/>
          <w:sz w:val="16"/>
          <w:szCs w:val="16"/>
        </w:rPr>
        <w:t xml:space="preserve"> </w:t>
      </w:r>
      <w:r w:rsidRPr="00B740C0">
        <w:rPr>
          <w:bCs/>
          <w:sz w:val="16"/>
          <w:szCs w:val="16"/>
        </w:rPr>
        <w:t xml:space="preserve">г. была создана </w:t>
      </w:r>
      <w:r w:rsidRPr="00B740C0">
        <w:rPr>
          <w:sz w:val="16"/>
          <w:szCs w:val="16"/>
        </w:rPr>
        <w:t xml:space="preserve">общественная комиссия </w:t>
      </w:r>
      <w:r w:rsidRPr="00B740C0">
        <w:rPr>
          <w:bCs/>
          <w:sz w:val="16"/>
          <w:szCs w:val="16"/>
        </w:rPr>
        <w:t>по реализации муниципальной программы «Формирование современной городской среды».</w:t>
      </w:r>
      <w:r>
        <w:rPr>
          <w:bCs/>
          <w:sz w:val="16"/>
          <w:szCs w:val="16"/>
        </w:rPr>
        <w:t xml:space="preserve"> Постановлением администрации поселка Березовка № 164 от 07.06.2021 г. внесены изменения в </w:t>
      </w:r>
      <w:r w:rsidRPr="00B740C0">
        <w:rPr>
          <w:bCs/>
          <w:sz w:val="16"/>
          <w:szCs w:val="16"/>
        </w:rPr>
        <w:t>Постановлени</w:t>
      </w:r>
      <w:r>
        <w:rPr>
          <w:bCs/>
          <w:sz w:val="16"/>
          <w:szCs w:val="16"/>
        </w:rPr>
        <w:t>е</w:t>
      </w:r>
      <w:r w:rsidRPr="00B740C0">
        <w:rPr>
          <w:bCs/>
          <w:sz w:val="16"/>
          <w:szCs w:val="16"/>
        </w:rPr>
        <w:t xml:space="preserve"> администрации поселка Березовка № 419 от 04.09.2017</w:t>
      </w:r>
      <w:r>
        <w:rPr>
          <w:bCs/>
          <w:sz w:val="16"/>
          <w:szCs w:val="16"/>
        </w:rPr>
        <w:t xml:space="preserve"> </w:t>
      </w:r>
      <w:r w:rsidRPr="00B740C0">
        <w:rPr>
          <w:bCs/>
          <w:sz w:val="16"/>
          <w:szCs w:val="16"/>
        </w:rPr>
        <w:t>г</w:t>
      </w:r>
      <w:r>
        <w:rPr>
          <w:bCs/>
          <w:sz w:val="16"/>
          <w:szCs w:val="16"/>
        </w:rPr>
        <w:t xml:space="preserve">. </w:t>
      </w:r>
    </w:p>
    <w:p w:rsidR="002E1B02" w:rsidRPr="00B740C0" w:rsidRDefault="002E1B02" w:rsidP="005A0E41">
      <w:pPr>
        <w:pStyle w:val="ConsPlusNormal"/>
        <w:ind w:firstLine="567"/>
        <w:jc w:val="both"/>
        <w:rPr>
          <w:bCs/>
          <w:color w:val="000000" w:themeColor="text1"/>
          <w:sz w:val="16"/>
          <w:szCs w:val="16"/>
        </w:rPr>
      </w:pPr>
      <w:r w:rsidRPr="00B740C0">
        <w:rPr>
          <w:bCs/>
          <w:sz w:val="16"/>
          <w:szCs w:val="16"/>
        </w:rPr>
        <w:t xml:space="preserve">В процессе работы администрацией поселка Березовка совместно с гражданами, проживающими на территории муниципального образования поселок Березовка, были обозначены наиболее проблемные общественные пространства, нуждающиеся в благоустройстве путем проведения восстановительных (ремонтных) работ (Протокол </w:t>
      </w:r>
      <w:r w:rsidRPr="00B740C0">
        <w:rPr>
          <w:bCs/>
          <w:color w:val="000000" w:themeColor="text1"/>
          <w:sz w:val="16"/>
          <w:szCs w:val="16"/>
        </w:rPr>
        <w:t>работы общественной комиссии №2 от 24.11.2017</w:t>
      </w:r>
      <w:r>
        <w:rPr>
          <w:bCs/>
          <w:color w:val="000000" w:themeColor="text1"/>
          <w:sz w:val="16"/>
          <w:szCs w:val="16"/>
        </w:rPr>
        <w:t xml:space="preserve"> </w:t>
      </w:r>
      <w:r w:rsidRPr="00B740C0">
        <w:rPr>
          <w:bCs/>
          <w:color w:val="000000" w:themeColor="text1"/>
          <w:sz w:val="16"/>
          <w:szCs w:val="16"/>
        </w:rPr>
        <w:t xml:space="preserve">г.). </w:t>
      </w:r>
    </w:p>
    <w:p w:rsidR="002E1B02" w:rsidRPr="00B740C0" w:rsidRDefault="002E1B02" w:rsidP="005A0E41">
      <w:pPr>
        <w:pStyle w:val="ConsPlusNormal"/>
        <w:ind w:firstLine="567"/>
        <w:jc w:val="both"/>
        <w:rPr>
          <w:bCs/>
          <w:color w:val="000000" w:themeColor="text1"/>
          <w:sz w:val="16"/>
          <w:szCs w:val="16"/>
        </w:rPr>
      </w:pPr>
      <w:r w:rsidRPr="00B740C0">
        <w:rPr>
          <w:bCs/>
          <w:color w:val="000000" w:themeColor="text1"/>
          <w:sz w:val="16"/>
          <w:szCs w:val="16"/>
        </w:rPr>
        <w:t xml:space="preserve">Данные территории были обозначены и размещены на сайте администрации поселка Березовка </w:t>
      </w:r>
      <w:hyperlink r:id="rId12" w:history="1">
        <w:r w:rsidRPr="00B740C0">
          <w:rPr>
            <w:rStyle w:val="af4"/>
            <w:bCs/>
            <w:color w:val="000000" w:themeColor="text1"/>
            <w:sz w:val="16"/>
            <w:szCs w:val="16"/>
          </w:rPr>
          <w:t>http://www.pgt-berezovka.ru/</w:t>
        </w:r>
      </w:hyperlink>
      <w:r w:rsidRPr="00B740C0">
        <w:rPr>
          <w:bCs/>
          <w:color w:val="000000" w:themeColor="text1"/>
          <w:sz w:val="16"/>
          <w:szCs w:val="16"/>
        </w:rPr>
        <w:t xml:space="preserve">, а также опубликованы в общественно-политической газете «Пригород». </w:t>
      </w:r>
    </w:p>
    <w:p w:rsidR="002E1B02" w:rsidRPr="00B220AD" w:rsidRDefault="002E1B02" w:rsidP="005A0E41">
      <w:pPr>
        <w:pStyle w:val="ConsPlusNormal"/>
        <w:ind w:firstLine="567"/>
        <w:jc w:val="both"/>
        <w:rPr>
          <w:bCs/>
          <w:color w:val="000000" w:themeColor="text1"/>
          <w:sz w:val="16"/>
          <w:szCs w:val="16"/>
        </w:rPr>
      </w:pPr>
      <w:r w:rsidRPr="00693E7F">
        <w:rPr>
          <w:bCs/>
          <w:sz w:val="16"/>
          <w:szCs w:val="16"/>
        </w:rPr>
        <w:t>Общ</w:t>
      </w:r>
      <w:r w:rsidR="00693E7F" w:rsidRPr="00693E7F">
        <w:rPr>
          <w:bCs/>
          <w:sz w:val="16"/>
          <w:szCs w:val="16"/>
        </w:rPr>
        <w:t>ественная комиссия рассмотрела  3 общественных территории</w:t>
      </w:r>
      <w:r w:rsidRPr="00693E7F">
        <w:rPr>
          <w:bCs/>
          <w:sz w:val="16"/>
          <w:szCs w:val="16"/>
        </w:rPr>
        <w:t>. Принято решение о выдвижение на рейтинговое голосование по выбору</w:t>
      </w:r>
      <w:r w:rsidRPr="00693E7F">
        <w:rPr>
          <w:sz w:val="16"/>
          <w:szCs w:val="16"/>
        </w:rPr>
        <w:t xml:space="preserve"> общественной территории муниципального образования </w:t>
      </w:r>
      <w:r w:rsidRPr="00693E7F">
        <w:rPr>
          <w:bCs/>
          <w:sz w:val="16"/>
          <w:szCs w:val="16"/>
        </w:rPr>
        <w:t>поселок Березовка Березовского района Красноярского края</w:t>
      </w:r>
      <w:r w:rsidRPr="00693E7F">
        <w:rPr>
          <w:sz w:val="16"/>
          <w:szCs w:val="16"/>
        </w:rPr>
        <w:t>, подлежащей благоустройству</w:t>
      </w:r>
      <w:r w:rsidR="00693E7F" w:rsidRPr="00693E7F">
        <w:rPr>
          <w:sz w:val="16"/>
          <w:szCs w:val="16"/>
        </w:rPr>
        <w:t xml:space="preserve"> в первоочередном порядке в 2025</w:t>
      </w:r>
      <w:r w:rsidRPr="00693E7F">
        <w:rPr>
          <w:sz w:val="16"/>
          <w:szCs w:val="16"/>
        </w:rPr>
        <w:t xml:space="preserve"> </w:t>
      </w:r>
      <w:r w:rsidR="00B220AD">
        <w:rPr>
          <w:sz w:val="16"/>
          <w:szCs w:val="16"/>
        </w:rPr>
        <w:t xml:space="preserve">году 3 общественные </w:t>
      </w:r>
      <w:r w:rsidR="00B220AD" w:rsidRPr="00B220AD">
        <w:rPr>
          <w:bCs/>
          <w:color w:val="000000" w:themeColor="text1"/>
          <w:sz w:val="16"/>
          <w:szCs w:val="16"/>
        </w:rPr>
        <w:t xml:space="preserve">территории </w:t>
      </w:r>
      <w:r w:rsidRPr="00B220AD">
        <w:rPr>
          <w:bCs/>
          <w:color w:val="000000" w:themeColor="text1"/>
          <w:sz w:val="16"/>
          <w:szCs w:val="16"/>
        </w:rPr>
        <w:t>.</w:t>
      </w:r>
    </w:p>
    <w:p w:rsidR="002E1B02" w:rsidRPr="00B220AD" w:rsidRDefault="00B220AD" w:rsidP="005A0E41">
      <w:pPr>
        <w:pStyle w:val="ConsPlusNormal"/>
        <w:ind w:firstLine="567"/>
        <w:jc w:val="both"/>
        <w:rPr>
          <w:sz w:val="16"/>
          <w:szCs w:val="16"/>
        </w:rPr>
      </w:pPr>
      <w:r w:rsidRPr="00B220AD">
        <w:rPr>
          <w:bCs/>
          <w:color w:val="000000" w:themeColor="text1"/>
          <w:sz w:val="16"/>
          <w:szCs w:val="16"/>
        </w:rPr>
        <w:t>В период с 15.03.2024 г. по 30.04.2024</w:t>
      </w:r>
      <w:r w:rsidR="002E1B02" w:rsidRPr="00B220AD">
        <w:rPr>
          <w:bCs/>
          <w:color w:val="000000" w:themeColor="text1"/>
          <w:sz w:val="16"/>
          <w:szCs w:val="16"/>
        </w:rPr>
        <w:t xml:space="preserve"> г. проведено рейтинговое голосование  по выбору</w:t>
      </w:r>
      <w:r w:rsidR="002E1B02" w:rsidRPr="00B220AD">
        <w:rPr>
          <w:sz w:val="16"/>
          <w:szCs w:val="16"/>
        </w:rPr>
        <w:t xml:space="preserve"> общественной территории муниципального образования поселок Березовка Березовского района Красноярского края подлежащей благоустройству в первоочередном порядке в 2024 году. Голосование проводилось в информационной сфере сети Интернет на сайте https://</w:t>
      </w:r>
      <w:proofErr w:type="spellStart"/>
      <w:r w:rsidR="002E1B02" w:rsidRPr="00B220AD">
        <w:rPr>
          <w:sz w:val="16"/>
          <w:szCs w:val="16"/>
        </w:rPr>
        <w:t>za</w:t>
      </w:r>
      <w:proofErr w:type="spellEnd"/>
      <w:r w:rsidR="002E1B02" w:rsidRPr="00B220AD">
        <w:rPr>
          <w:sz w:val="16"/>
          <w:szCs w:val="16"/>
        </w:rPr>
        <w:t>-</w:t>
      </w:r>
      <w:proofErr w:type="spellStart"/>
      <w:r w:rsidR="002E1B02" w:rsidRPr="00B220AD">
        <w:rPr>
          <w:sz w:val="16"/>
          <w:szCs w:val="16"/>
        </w:rPr>
        <w:t>gorodsreda</w:t>
      </w:r>
      <w:proofErr w:type="spellEnd"/>
      <w:r w:rsidR="002E1B02" w:rsidRPr="00B220AD">
        <w:rPr>
          <w:sz w:val="16"/>
          <w:szCs w:val="16"/>
        </w:rPr>
        <w:t>.</w:t>
      </w:r>
      <w:proofErr w:type="spellStart"/>
      <w:r w:rsidR="002E1B02" w:rsidRPr="00B220AD">
        <w:rPr>
          <w:sz w:val="16"/>
          <w:szCs w:val="16"/>
        </w:rPr>
        <w:t>ru</w:t>
      </w:r>
      <w:proofErr w:type="spellEnd"/>
      <w:r w:rsidR="002E1B02" w:rsidRPr="00B220AD">
        <w:rPr>
          <w:sz w:val="16"/>
          <w:szCs w:val="16"/>
        </w:rPr>
        <w:t xml:space="preserve">. </w:t>
      </w:r>
    </w:p>
    <w:p w:rsidR="002E1B02" w:rsidRPr="00B220AD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 w:rsidRPr="00B220AD">
        <w:rPr>
          <w:sz w:val="16"/>
          <w:szCs w:val="16"/>
        </w:rPr>
        <w:t>Были предложены следующие территории:</w:t>
      </w:r>
    </w:p>
    <w:p w:rsidR="00B220AD" w:rsidRPr="00B220AD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 w:rsidRPr="00B220AD">
        <w:rPr>
          <w:sz w:val="16"/>
          <w:szCs w:val="16"/>
        </w:rPr>
        <w:t>1. Сквер «</w:t>
      </w:r>
      <w:r w:rsidR="0051751D" w:rsidRPr="00B220AD">
        <w:rPr>
          <w:sz w:val="16"/>
          <w:szCs w:val="16"/>
        </w:rPr>
        <w:t>Энергетиков</w:t>
      </w:r>
      <w:r w:rsidRPr="00B220AD">
        <w:rPr>
          <w:sz w:val="16"/>
          <w:szCs w:val="16"/>
        </w:rPr>
        <w:t xml:space="preserve">» </w:t>
      </w:r>
    </w:p>
    <w:p w:rsidR="002E1B02" w:rsidRPr="00B220AD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 w:rsidRPr="00B220AD">
        <w:rPr>
          <w:sz w:val="16"/>
          <w:szCs w:val="16"/>
        </w:rPr>
        <w:t>2. Сквер «</w:t>
      </w:r>
      <w:r w:rsidR="0051751D" w:rsidRPr="00B220AD">
        <w:rPr>
          <w:sz w:val="16"/>
          <w:szCs w:val="16"/>
        </w:rPr>
        <w:t>Сказка</w:t>
      </w:r>
      <w:r w:rsidRPr="00B220AD">
        <w:rPr>
          <w:sz w:val="16"/>
          <w:szCs w:val="16"/>
        </w:rPr>
        <w:t xml:space="preserve">» </w:t>
      </w:r>
    </w:p>
    <w:p w:rsidR="002E1B02" w:rsidRPr="00B220AD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 w:rsidRPr="00B220AD">
        <w:rPr>
          <w:sz w:val="16"/>
          <w:szCs w:val="16"/>
        </w:rPr>
        <w:t xml:space="preserve">3. Набережная </w:t>
      </w:r>
      <w:r w:rsidR="0051751D" w:rsidRPr="00B220AD">
        <w:rPr>
          <w:sz w:val="16"/>
          <w:szCs w:val="16"/>
        </w:rPr>
        <w:t xml:space="preserve">правого берега </w:t>
      </w:r>
      <w:r w:rsidRPr="00B220AD">
        <w:rPr>
          <w:sz w:val="16"/>
          <w:szCs w:val="16"/>
        </w:rPr>
        <w:t>реки Березовка (</w:t>
      </w:r>
      <w:r w:rsidR="00A266B0" w:rsidRPr="00B220AD">
        <w:rPr>
          <w:sz w:val="16"/>
          <w:szCs w:val="16"/>
        </w:rPr>
        <w:t>3</w:t>
      </w:r>
      <w:r w:rsidRPr="00B220AD">
        <w:rPr>
          <w:sz w:val="16"/>
          <w:szCs w:val="16"/>
        </w:rPr>
        <w:t xml:space="preserve"> этап) п. Березовка</w:t>
      </w:r>
      <w:r w:rsidR="0051751D" w:rsidRPr="00B220AD">
        <w:rPr>
          <w:sz w:val="16"/>
          <w:szCs w:val="16"/>
        </w:rPr>
        <w:t>, ул.Дружбы, 24а</w:t>
      </w:r>
    </w:p>
    <w:p w:rsidR="002E1B02" w:rsidRPr="00B220AD" w:rsidRDefault="002E1B02" w:rsidP="005A0E41">
      <w:pPr>
        <w:pStyle w:val="p14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B220AD">
        <w:rPr>
          <w:sz w:val="16"/>
          <w:szCs w:val="16"/>
        </w:rPr>
        <w:t xml:space="preserve">Финал голосования прошел </w:t>
      </w:r>
      <w:r w:rsidR="00B220AD">
        <w:rPr>
          <w:sz w:val="16"/>
          <w:szCs w:val="16"/>
        </w:rPr>
        <w:t>30</w:t>
      </w:r>
      <w:r w:rsidRPr="00B220AD">
        <w:rPr>
          <w:sz w:val="16"/>
          <w:szCs w:val="16"/>
        </w:rPr>
        <w:t xml:space="preserve"> </w:t>
      </w:r>
      <w:r w:rsidR="00B220AD">
        <w:rPr>
          <w:sz w:val="16"/>
          <w:szCs w:val="16"/>
        </w:rPr>
        <w:t>апреля</w:t>
      </w:r>
      <w:r w:rsidRPr="00B220AD">
        <w:rPr>
          <w:sz w:val="16"/>
          <w:szCs w:val="16"/>
        </w:rPr>
        <w:t xml:space="preserve"> 202</w:t>
      </w:r>
      <w:r w:rsidR="00B220AD">
        <w:rPr>
          <w:sz w:val="16"/>
          <w:szCs w:val="16"/>
        </w:rPr>
        <w:t>4</w:t>
      </w:r>
      <w:r w:rsidRPr="00B220AD">
        <w:rPr>
          <w:sz w:val="16"/>
          <w:szCs w:val="16"/>
        </w:rPr>
        <w:t xml:space="preserve"> года. Каждый участник мог проголосовать за одну из предложенных общественных территорий. По результатам голосования территориальной счетной комиссией были подсчитаны голоса и определена территория, подлежащая благоустройству в первоочередном порядке в 202</w:t>
      </w:r>
      <w:r w:rsidR="00A266B0" w:rsidRPr="00B220AD">
        <w:rPr>
          <w:sz w:val="16"/>
          <w:szCs w:val="16"/>
        </w:rPr>
        <w:t>5</w:t>
      </w:r>
      <w:r w:rsidRPr="00B220AD">
        <w:rPr>
          <w:sz w:val="16"/>
          <w:szCs w:val="16"/>
        </w:rPr>
        <w:t xml:space="preserve"> году.</w:t>
      </w:r>
    </w:p>
    <w:p w:rsidR="002E1B02" w:rsidRPr="00B740C0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 w:rsidRPr="00B740C0">
        <w:rPr>
          <w:bCs/>
          <w:sz w:val="16"/>
          <w:szCs w:val="16"/>
        </w:rPr>
        <w:t xml:space="preserve">По результатам рейтингового голосования была определено общественное пространство, за которое жители отдали большее количество голосов </w:t>
      </w:r>
      <w:r>
        <w:rPr>
          <w:bCs/>
          <w:sz w:val="16"/>
          <w:szCs w:val="16"/>
        </w:rPr>
        <w:t>–</w:t>
      </w:r>
      <w:r w:rsidRPr="00B740C0">
        <w:rPr>
          <w:bCs/>
          <w:sz w:val="16"/>
          <w:szCs w:val="16"/>
        </w:rPr>
        <w:t xml:space="preserve"> </w:t>
      </w:r>
      <w:r>
        <w:rPr>
          <w:sz w:val="16"/>
          <w:szCs w:val="16"/>
        </w:rPr>
        <w:t>Набережна</w:t>
      </w:r>
      <w:r w:rsidR="00A266B0">
        <w:rPr>
          <w:sz w:val="16"/>
          <w:szCs w:val="16"/>
        </w:rPr>
        <w:t>я реки Березовка правый берег (3</w:t>
      </w:r>
      <w:r>
        <w:rPr>
          <w:sz w:val="16"/>
          <w:szCs w:val="16"/>
        </w:rPr>
        <w:t xml:space="preserve"> этап) </w:t>
      </w:r>
      <w:r w:rsidRPr="00B740C0">
        <w:rPr>
          <w:sz w:val="16"/>
          <w:szCs w:val="16"/>
        </w:rPr>
        <w:t>поселка Березовка Березовс</w:t>
      </w:r>
      <w:r>
        <w:rPr>
          <w:sz w:val="16"/>
          <w:szCs w:val="16"/>
        </w:rPr>
        <w:t>кого района Красноярского края.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rFonts w:eastAsia="Times New Roman"/>
          <w:b/>
          <w:sz w:val="16"/>
          <w:szCs w:val="16"/>
          <w:lang w:eastAsia="ru-RU"/>
        </w:rPr>
      </w:pPr>
      <w:r w:rsidRPr="00B740C0">
        <w:rPr>
          <w:rFonts w:eastAsia="Times New Roman"/>
          <w:b/>
          <w:sz w:val="16"/>
          <w:szCs w:val="16"/>
          <w:u w:val="single"/>
          <w:lang w:eastAsia="ru-RU"/>
        </w:rPr>
        <w:t>Мероприятие 5. Проведение работ по образованию земельных участков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 xml:space="preserve">Провести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 w:rsidRPr="00B740C0">
        <w:rPr>
          <w:rFonts w:eastAsia="Times New Roman"/>
          <w:sz w:val="16"/>
          <w:szCs w:val="16"/>
          <w:lang w:eastAsia="ru-RU"/>
        </w:rPr>
        <w:t>софинансируются</w:t>
      </w:r>
      <w:proofErr w:type="spellEnd"/>
      <w:r w:rsidRPr="00B740C0">
        <w:rPr>
          <w:rFonts w:eastAsia="Times New Roman"/>
          <w:sz w:val="16"/>
          <w:szCs w:val="16"/>
          <w:lang w:eastAsia="ru-RU"/>
        </w:rPr>
        <w:t xml:space="preserve"> из бюджета субъекта РФ. 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rFonts w:eastAsia="Times New Roman"/>
          <w:b/>
          <w:sz w:val="16"/>
          <w:szCs w:val="16"/>
          <w:u w:val="single"/>
          <w:lang w:eastAsia="ru-RU"/>
        </w:rPr>
      </w:pPr>
      <w:r w:rsidRPr="00B740C0">
        <w:rPr>
          <w:rFonts w:eastAsia="Times New Roman"/>
          <w:b/>
          <w:sz w:val="16"/>
          <w:szCs w:val="16"/>
          <w:u w:val="single"/>
          <w:lang w:eastAsia="ru-RU"/>
        </w:rPr>
        <w:t>Мероприятие 6. Инвентаризация уровня благоустройства индивидуальных жилых домов и земельных участков.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lastRenderedPageBreak/>
        <w:t>Ежегодно проводится инвентаризация жилых домов и земельных участков,</w:t>
      </w:r>
      <w:r w:rsidRPr="003B6DD6">
        <w:rPr>
          <w:rFonts w:eastAsia="Times New Roman"/>
          <w:b/>
          <w:sz w:val="16"/>
          <w:szCs w:val="16"/>
          <w:lang w:eastAsia="ru-RU"/>
        </w:rPr>
        <w:t xml:space="preserve"> </w:t>
      </w:r>
      <w:r w:rsidRPr="00B740C0">
        <w:rPr>
          <w:rFonts w:eastAsia="Times New Roman"/>
          <w:sz w:val="16"/>
          <w:szCs w:val="16"/>
          <w:lang w:eastAsia="ru-RU"/>
        </w:rPr>
        <w:t>предоставляемых для их размещения, с заключением по результатам инвентаризации соглашений с собственниками (пользователями) данных домов или земельных участков об их благоустройстве не позднее последнего года реализации федерального проекта «Формирование комфортной городской среды».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b/>
          <w:sz w:val="16"/>
          <w:szCs w:val="16"/>
        </w:rPr>
      </w:pPr>
      <w:r w:rsidRPr="00B740C0">
        <w:rPr>
          <w:b/>
          <w:sz w:val="16"/>
          <w:szCs w:val="16"/>
        </w:rPr>
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b/>
          <w:sz w:val="16"/>
          <w:szCs w:val="16"/>
        </w:rPr>
      </w:pPr>
      <w:r w:rsidRPr="00B740C0">
        <w:rPr>
          <w:b/>
          <w:sz w:val="16"/>
          <w:szCs w:val="16"/>
          <w:u w:val="single"/>
        </w:rPr>
        <w:t>Мероприятие 1.</w:t>
      </w:r>
      <w:r>
        <w:rPr>
          <w:b/>
          <w:sz w:val="16"/>
          <w:szCs w:val="16"/>
          <w:u w:val="single"/>
        </w:rPr>
        <w:t xml:space="preserve"> </w:t>
      </w:r>
      <w:r w:rsidRPr="00B740C0">
        <w:rPr>
          <w:b/>
          <w:sz w:val="16"/>
          <w:szCs w:val="16"/>
          <w:u w:val="single"/>
        </w:rPr>
        <w:t>Нормативно-правовая база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sz w:val="16"/>
          <w:szCs w:val="16"/>
        </w:rPr>
      </w:pPr>
      <w:r w:rsidRPr="00B740C0">
        <w:rPr>
          <w:sz w:val="16"/>
          <w:szCs w:val="16"/>
        </w:rPr>
        <w:t>Для решения задачи № 2 были разработаны и утверждены в 2017 году муниципальные нормативные правовые акты по вопросам реализации Программы:</w:t>
      </w:r>
      <w:r w:rsidRPr="00B740C0">
        <w:rPr>
          <w:rStyle w:val="ac"/>
          <w:sz w:val="16"/>
          <w:szCs w:val="16"/>
        </w:rPr>
        <w:footnoteReference w:id="11"/>
      </w:r>
      <w:r w:rsidRPr="00B740C0">
        <w:rPr>
          <w:sz w:val="16"/>
          <w:szCs w:val="16"/>
        </w:rPr>
        <w:t>.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sz w:val="16"/>
          <w:szCs w:val="16"/>
        </w:rPr>
      </w:pPr>
      <w:r w:rsidRPr="00B740C0">
        <w:rPr>
          <w:bCs/>
          <w:sz w:val="16"/>
          <w:szCs w:val="16"/>
        </w:rPr>
        <w:t xml:space="preserve">Порядок </w:t>
      </w:r>
      <w:r w:rsidRPr="00B740C0">
        <w:rPr>
          <w:sz w:val="16"/>
          <w:szCs w:val="16"/>
        </w:rPr>
        <w:t xml:space="preserve">формирования общественной комиссии </w:t>
      </w:r>
      <w:r w:rsidRPr="00B740C0">
        <w:rPr>
          <w:bCs/>
          <w:sz w:val="16"/>
          <w:szCs w:val="16"/>
        </w:rPr>
        <w:t xml:space="preserve">по развитию городской среды, утвержден Постановлением </w:t>
      </w:r>
      <w:r>
        <w:rPr>
          <w:rFonts w:eastAsia="Times New Roman"/>
          <w:sz w:val="16"/>
          <w:szCs w:val="16"/>
        </w:rPr>
        <w:t xml:space="preserve">администрации поселка Березовка Березовского района Красноярского края </w:t>
      </w:r>
      <w:r w:rsidRPr="00B740C0">
        <w:rPr>
          <w:bCs/>
          <w:sz w:val="16"/>
          <w:szCs w:val="16"/>
        </w:rPr>
        <w:t>от 04.09.2017</w:t>
      </w:r>
      <w:r>
        <w:rPr>
          <w:bCs/>
          <w:sz w:val="16"/>
          <w:szCs w:val="16"/>
        </w:rPr>
        <w:t xml:space="preserve"> </w:t>
      </w:r>
      <w:r w:rsidRPr="00B740C0">
        <w:rPr>
          <w:bCs/>
          <w:sz w:val="16"/>
          <w:szCs w:val="16"/>
        </w:rPr>
        <w:t>г. №419 с внесенными</w:t>
      </w:r>
      <w:r>
        <w:rPr>
          <w:bCs/>
          <w:sz w:val="16"/>
          <w:szCs w:val="16"/>
        </w:rPr>
        <w:t xml:space="preserve"> </w:t>
      </w:r>
      <w:r w:rsidRPr="00B740C0">
        <w:rPr>
          <w:bCs/>
          <w:sz w:val="16"/>
          <w:szCs w:val="16"/>
        </w:rPr>
        <w:t>изменениями от 22.09.2017</w:t>
      </w:r>
      <w:r>
        <w:rPr>
          <w:bCs/>
          <w:sz w:val="16"/>
          <w:szCs w:val="16"/>
        </w:rPr>
        <w:t xml:space="preserve"> г. №461</w:t>
      </w:r>
      <w:r w:rsidRPr="00B740C0">
        <w:rPr>
          <w:bCs/>
          <w:sz w:val="16"/>
          <w:szCs w:val="16"/>
        </w:rPr>
        <w:t>, от 24.10.2017</w:t>
      </w:r>
      <w:r>
        <w:rPr>
          <w:bCs/>
          <w:sz w:val="16"/>
          <w:szCs w:val="16"/>
        </w:rPr>
        <w:t xml:space="preserve"> </w:t>
      </w:r>
      <w:r w:rsidRPr="00B740C0">
        <w:rPr>
          <w:bCs/>
          <w:sz w:val="16"/>
          <w:szCs w:val="16"/>
        </w:rPr>
        <w:t>г. №503;</w:t>
      </w:r>
      <w:r w:rsidRPr="00B740C0">
        <w:rPr>
          <w:sz w:val="16"/>
          <w:szCs w:val="16"/>
        </w:rPr>
        <w:t xml:space="preserve"> </w:t>
      </w:r>
      <w:r>
        <w:rPr>
          <w:bCs/>
          <w:sz w:val="16"/>
          <w:szCs w:val="16"/>
        </w:rPr>
        <w:t>№ 164 от 07.06.2021 г.</w:t>
      </w:r>
    </w:p>
    <w:p w:rsidR="002E1B02" w:rsidRDefault="002E1B02" w:rsidP="005A0E41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</w:rPr>
      </w:pPr>
      <w:r w:rsidRPr="00B740C0">
        <w:rPr>
          <w:rFonts w:eastAsia="Times New Roman"/>
          <w:sz w:val="16"/>
          <w:szCs w:val="16"/>
        </w:rPr>
        <w:t xml:space="preserve">Порядок представления, рассмотрения и оценки предложений по включению дворовой территории в муниципальную программу утвержден </w:t>
      </w:r>
      <w:r>
        <w:rPr>
          <w:rFonts w:eastAsia="Times New Roman"/>
          <w:sz w:val="16"/>
          <w:szCs w:val="16"/>
        </w:rPr>
        <w:t xml:space="preserve">Постановлением администрации поселка Березовка Березовского района Красноярского края </w:t>
      </w:r>
      <w:r w:rsidRPr="00B740C0">
        <w:rPr>
          <w:rFonts w:eastAsia="Times New Roman"/>
          <w:sz w:val="16"/>
          <w:szCs w:val="16"/>
        </w:rPr>
        <w:t xml:space="preserve">от </w:t>
      </w:r>
      <w:r>
        <w:rPr>
          <w:rFonts w:eastAsia="Times New Roman"/>
          <w:sz w:val="16"/>
          <w:szCs w:val="16"/>
        </w:rPr>
        <w:t>18.07.2022г.№ 375.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</w:rPr>
      </w:pPr>
      <w:r w:rsidRPr="00B740C0">
        <w:rPr>
          <w:rFonts w:eastAsia="Times New Roman"/>
          <w:sz w:val="16"/>
          <w:szCs w:val="16"/>
        </w:rPr>
        <w:t>Порядок представления, рассмотрения и оценки предложений граждан, организаций о включении в муниципальную программу наиболее посещаемой муниципальной территории общего пользования населенного пункта утвержден Постановлением Главы поселка Березовка от 04.09.2017г. № 417</w:t>
      </w:r>
      <w:r>
        <w:rPr>
          <w:rFonts w:eastAsia="Times New Roman"/>
          <w:sz w:val="16"/>
          <w:szCs w:val="16"/>
        </w:rPr>
        <w:t xml:space="preserve"> </w:t>
      </w:r>
      <w:r w:rsidRPr="00B740C0">
        <w:rPr>
          <w:rFonts w:eastAsia="Times New Roman"/>
          <w:sz w:val="16"/>
          <w:szCs w:val="16"/>
        </w:rPr>
        <w:t>с внесенными изменениями от 22.09.2017г. №459.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</w:rPr>
      </w:pPr>
      <w:r w:rsidRPr="00B740C0">
        <w:rPr>
          <w:sz w:val="16"/>
          <w:szCs w:val="16"/>
        </w:rPr>
        <w:t>Порядок организации и проведения голосования по отбору общественных территорий</w:t>
      </w:r>
      <w:r w:rsidRPr="00B740C0">
        <w:rPr>
          <w:bCs/>
          <w:sz w:val="16"/>
          <w:szCs w:val="16"/>
        </w:rPr>
        <w:t xml:space="preserve"> поселка Березовка Березовского района Красноярского края</w:t>
      </w:r>
      <w:r w:rsidRPr="00B740C0">
        <w:rPr>
          <w:sz w:val="16"/>
          <w:szCs w:val="16"/>
        </w:rPr>
        <w:t>, подлежащих в рамках реализации муниципальной программы формирования современной сельской среды на 2018 - 2022 годы благоустройству</w:t>
      </w:r>
      <w:r>
        <w:rPr>
          <w:sz w:val="16"/>
          <w:szCs w:val="16"/>
        </w:rPr>
        <w:t xml:space="preserve"> в первоочередном порядке в 2023</w:t>
      </w:r>
      <w:r w:rsidRPr="00B740C0">
        <w:rPr>
          <w:sz w:val="16"/>
          <w:szCs w:val="16"/>
        </w:rPr>
        <w:t xml:space="preserve"> году,</w:t>
      </w:r>
      <w:r w:rsidRPr="00B740C0">
        <w:rPr>
          <w:rFonts w:eastAsia="Times New Roman"/>
          <w:sz w:val="16"/>
          <w:szCs w:val="16"/>
        </w:rPr>
        <w:t xml:space="preserve"> утвержден Постановлением </w:t>
      </w:r>
      <w:r>
        <w:rPr>
          <w:rFonts w:eastAsia="Times New Roman"/>
          <w:sz w:val="16"/>
          <w:szCs w:val="16"/>
        </w:rPr>
        <w:t xml:space="preserve">администрации поселка Березовка Березовского района Красноярского края </w:t>
      </w:r>
      <w:r w:rsidRPr="00B740C0">
        <w:rPr>
          <w:rFonts w:eastAsia="Times New Roman"/>
          <w:sz w:val="16"/>
          <w:szCs w:val="16"/>
        </w:rPr>
        <w:t xml:space="preserve">от </w:t>
      </w:r>
      <w:r>
        <w:rPr>
          <w:rFonts w:eastAsia="Times New Roman"/>
          <w:sz w:val="16"/>
          <w:szCs w:val="16"/>
        </w:rPr>
        <w:t>04.04.2022 № 185</w:t>
      </w:r>
      <w:r w:rsidRPr="00B740C0">
        <w:rPr>
          <w:rFonts w:eastAsia="Times New Roman"/>
          <w:sz w:val="16"/>
          <w:szCs w:val="16"/>
        </w:rPr>
        <w:t>.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</w:rPr>
        <w:t>Муниципальное образование поселок Березовка Березовского района Красноярского края</w:t>
      </w:r>
      <w:r>
        <w:rPr>
          <w:rFonts w:eastAsia="Times New Roman"/>
          <w:sz w:val="16"/>
          <w:szCs w:val="16"/>
        </w:rPr>
        <w:t xml:space="preserve"> </w:t>
      </w:r>
      <w:r w:rsidRPr="00B740C0">
        <w:rPr>
          <w:sz w:val="16"/>
          <w:szCs w:val="16"/>
          <w:lang w:eastAsia="ru-RU"/>
        </w:rPr>
        <w:t>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поселка Березовка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</w:rPr>
        <w:t>Муниципальное образование поселок Березовка Березовского района Красноярского края</w:t>
      </w:r>
      <w:r>
        <w:rPr>
          <w:rFonts w:eastAsia="Times New Roman"/>
          <w:sz w:val="16"/>
          <w:szCs w:val="16"/>
        </w:rPr>
        <w:t xml:space="preserve"> </w:t>
      </w:r>
      <w:r w:rsidRPr="00B740C0">
        <w:rPr>
          <w:sz w:val="16"/>
          <w:szCs w:val="16"/>
          <w:lang w:eastAsia="ru-RU"/>
        </w:rPr>
        <w:t>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межведомственной комиссией в порядке, установленном такой комиссией.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b/>
          <w:sz w:val="16"/>
          <w:szCs w:val="16"/>
          <w:u w:val="single"/>
        </w:rPr>
      </w:pPr>
      <w:r w:rsidRPr="00B740C0">
        <w:rPr>
          <w:b/>
          <w:sz w:val="16"/>
          <w:szCs w:val="16"/>
          <w:u w:val="single"/>
        </w:rPr>
        <w:t>Мероприятие 2.</w:t>
      </w:r>
      <w:r>
        <w:rPr>
          <w:b/>
          <w:sz w:val="16"/>
          <w:szCs w:val="16"/>
          <w:u w:val="single"/>
        </w:rPr>
        <w:t xml:space="preserve"> </w:t>
      </w:r>
      <w:r w:rsidRPr="00B740C0">
        <w:rPr>
          <w:b/>
          <w:sz w:val="16"/>
          <w:szCs w:val="16"/>
          <w:u w:val="single"/>
        </w:rPr>
        <w:t xml:space="preserve">Благоустройство дворовых территорий. </w:t>
      </w:r>
    </w:p>
    <w:p w:rsidR="002E1B02" w:rsidRPr="00B740C0" w:rsidRDefault="002E1B02" w:rsidP="005A0E41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B740C0">
        <w:rPr>
          <w:rFonts w:ascii="Times New Roman" w:hAnsi="Times New Roman"/>
          <w:sz w:val="16"/>
          <w:szCs w:val="16"/>
        </w:rPr>
        <w:t xml:space="preserve">В целях благоустройства дворовых территорий сформирован адресный перечень дворовых территорий, нуждающихся в благоустройстве (с учетом их физического состояния) и подлежащих благоустройству </w:t>
      </w:r>
      <w:r w:rsidRPr="00A266B0">
        <w:rPr>
          <w:rFonts w:ascii="Times New Roman" w:hAnsi="Times New Roman"/>
          <w:sz w:val="16"/>
          <w:szCs w:val="16"/>
        </w:rPr>
        <w:t>в 2018-202</w:t>
      </w:r>
      <w:r w:rsidR="00445437" w:rsidRPr="00A266B0">
        <w:rPr>
          <w:rFonts w:ascii="Times New Roman" w:hAnsi="Times New Roman"/>
          <w:sz w:val="16"/>
          <w:szCs w:val="16"/>
        </w:rPr>
        <w:t>5</w:t>
      </w:r>
      <w:r w:rsidRPr="00A266B0">
        <w:rPr>
          <w:rFonts w:ascii="Times New Roman" w:hAnsi="Times New Roman"/>
          <w:sz w:val="16"/>
          <w:szCs w:val="16"/>
        </w:rPr>
        <w:t xml:space="preserve"> годах</w:t>
      </w:r>
      <w:r w:rsidRPr="00B740C0">
        <w:rPr>
          <w:rFonts w:ascii="Times New Roman" w:hAnsi="Times New Roman"/>
          <w:sz w:val="16"/>
          <w:szCs w:val="16"/>
        </w:rPr>
        <w:t xml:space="preserve"> исходя из минимального перечня работ по благоустройству (очередность, согл</w:t>
      </w:r>
      <w:r>
        <w:rPr>
          <w:rFonts w:ascii="Times New Roman" w:hAnsi="Times New Roman"/>
          <w:sz w:val="16"/>
          <w:szCs w:val="16"/>
        </w:rPr>
        <w:t>асно приложению № 2 к Программе)</w:t>
      </w:r>
    </w:p>
    <w:p w:rsidR="002E1B02" w:rsidRPr="00B740C0" w:rsidRDefault="002E1B02" w:rsidP="005A0E41">
      <w:pPr>
        <w:widowControl w:val="0"/>
        <w:suppressAutoHyphens/>
        <w:ind w:firstLine="567"/>
        <w:rPr>
          <w:sz w:val="16"/>
          <w:szCs w:val="16"/>
        </w:rPr>
      </w:pPr>
      <w:r w:rsidRPr="00B740C0">
        <w:rPr>
          <w:sz w:val="16"/>
          <w:szCs w:val="16"/>
        </w:rPr>
        <w:t xml:space="preserve">При благоустройстве дворовой территории с привлечение бюджетных средств в порядке, установленном Правительством края, выполняется минимальный перечень работ. </w:t>
      </w:r>
    </w:p>
    <w:p w:rsidR="002E1B02" w:rsidRPr="00B740C0" w:rsidRDefault="002E1B02" w:rsidP="005A0E41">
      <w:pPr>
        <w:widowControl w:val="0"/>
        <w:suppressAutoHyphens/>
        <w:ind w:firstLine="567"/>
        <w:rPr>
          <w:sz w:val="16"/>
          <w:szCs w:val="16"/>
        </w:rPr>
      </w:pPr>
      <w:r w:rsidRPr="00B740C0">
        <w:rPr>
          <w:sz w:val="16"/>
          <w:szCs w:val="16"/>
        </w:rPr>
        <w:t>Минимальный перечень включает в себя: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rPr>
          <w:sz w:val="16"/>
          <w:szCs w:val="16"/>
        </w:rPr>
      </w:pPr>
      <w:r w:rsidRPr="00B740C0">
        <w:rPr>
          <w:sz w:val="16"/>
          <w:szCs w:val="16"/>
        </w:rPr>
        <w:t>ремонт дворовых проездов;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rPr>
          <w:sz w:val="16"/>
          <w:szCs w:val="16"/>
        </w:rPr>
      </w:pPr>
      <w:r w:rsidRPr="00B740C0">
        <w:rPr>
          <w:sz w:val="16"/>
          <w:szCs w:val="16"/>
        </w:rPr>
        <w:t>обеспечение освещения дворовых территорий с применением энергосберегающих технологий;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rPr>
          <w:sz w:val="16"/>
          <w:szCs w:val="16"/>
        </w:rPr>
      </w:pPr>
      <w:r w:rsidRPr="00B740C0">
        <w:rPr>
          <w:sz w:val="16"/>
          <w:szCs w:val="16"/>
        </w:rPr>
        <w:t>установку скамеек;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rPr>
          <w:sz w:val="16"/>
          <w:szCs w:val="16"/>
        </w:rPr>
      </w:pPr>
      <w:r w:rsidRPr="00B740C0">
        <w:rPr>
          <w:sz w:val="16"/>
          <w:szCs w:val="16"/>
        </w:rPr>
        <w:t>установку урн для мусора.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 xml:space="preserve"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 обеспечивают финансовое участие в реализации мероприятий по благоустройству дворовых территорий. 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rPr>
          <w:sz w:val="16"/>
          <w:szCs w:val="16"/>
        </w:rPr>
      </w:pPr>
      <w:r w:rsidRPr="00B740C0">
        <w:rPr>
          <w:rFonts w:eastAsia="Times New Roman"/>
          <w:sz w:val="16"/>
          <w:szCs w:val="16"/>
          <w:lang w:eastAsia="ru-RU"/>
        </w:rPr>
        <w:t xml:space="preserve">При выполнении работ по минимальному перечню заинтересованные лица обеспечивают финансовое участие в размере не менее 2% от </w:t>
      </w:r>
      <w:r w:rsidRPr="00B740C0">
        <w:rPr>
          <w:sz w:val="16"/>
          <w:szCs w:val="16"/>
        </w:rPr>
        <w:t>сметной стоимости на благоустройство дворовой территории и трудовое участие.</w:t>
      </w:r>
    </w:p>
    <w:p w:rsidR="002E1B02" w:rsidRPr="00B740C0" w:rsidRDefault="002E1B02" w:rsidP="005A0E41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B740C0">
        <w:rPr>
          <w:rFonts w:ascii="Times New Roman" w:hAnsi="Times New Roman"/>
          <w:sz w:val="16"/>
          <w:szCs w:val="16"/>
        </w:rPr>
        <w:t>Очередность благоустройства определяется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B740C0">
        <w:rPr>
          <w:rFonts w:ascii="Times New Roman" w:hAnsi="Times New Roman"/>
          <w:sz w:val="16"/>
          <w:szCs w:val="16"/>
        </w:rPr>
        <w:t>в порядке поступления предложений заинтересованных лиц об их участии в выполнении указанных работ в муниципальной программе.</w:t>
      </w:r>
    </w:p>
    <w:p w:rsidR="002E1B02" w:rsidRPr="00B740C0" w:rsidRDefault="002E1B02" w:rsidP="005A0E41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B740C0">
        <w:rPr>
          <w:rFonts w:ascii="Times New Roman" w:hAnsi="Times New Roman"/>
          <w:sz w:val="16"/>
          <w:szCs w:val="16"/>
        </w:rPr>
        <w:t>Физическое состояние дворовой территории и необходимость ее благоустройства определена по результатам инвентаризации дворовой территории, проведенной в порядке, установленном постановлением Правительства Красноярского края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B740C0">
        <w:rPr>
          <w:rFonts w:ascii="Times New Roman" w:hAnsi="Times New Roman"/>
          <w:sz w:val="16"/>
          <w:szCs w:val="16"/>
        </w:rPr>
        <w:t>от 18.07.2017г. № 415-п.</w:t>
      </w:r>
    </w:p>
    <w:p w:rsidR="002E1B02" w:rsidRPr="00B740C0" w:rsidRDefault="002E1B02" w:rsidP="005A0E41">
      <w:pPr>
        <w:widowControl w:val="0"/>
        <w:autoSpaceDE w:val="0"/>
        <w:autoSpaceDN w:val="0"/>
        <w:ind w:firstLine="567"/>
        <w:rPr>
          <w:rFonts w:eastAsia="Times New Roman"/>
          <w:sz w:val="16"/>
          <w:szCs w:val="16"/>
        </w:rPr>
      </w:pPr>
      <w:r w:rsidRPr="00B740C0">
        <w:rPr>
          <w:sz w:val="16"/>
          <w:szCs w:val="16"/>
        </w:rPr>
        <w:t xml:space="preserve">Предложения, заинтересованные лица направляют в порядке, установленном постановлением </w:t>
      </w:r>
      <w:r>
        <w:rPr>
          <w:sz w:val="16"/>
          <w:szCs w:val="16"/>
        </w:rPr>
        <w:t>администрации поселка Березовка</w:t>
      </w:r>
      <w:r w:rsidRPr="00B740C0">
        <w:rPr>
          <w:sz w:val="16"/>
          <w:szCs w:val="16"/>
        </w:rPr>
        <w:t xml:space="preserve"> от </w:t>
      </w:r>
      <w:r>
        <w:rPr>
          <w:sz w:val="16"/>
          <w:szCs w:val="16"/>
        </w:rPr>
        <w:t>18.07.2022 г № 375</w:t>
      </w:r>
      <w:r w:rsidRPr="00B740C0">
        <w:rPr>
          <w:sz w:val="16"/>
          <w:szCs w:val="16"/>
        </w:rPr>
        <w:t xml:space="preserve"> «О п</w:t>
      </w:r>
      <w:r w:rsidRPr="00B740C0">
        <w:rPr>
          <w:rFonts w:eastAsia="Times New Roman"/>
          <w:sz w:val="16"/>
          <w:szCs w:val="16"/>
        </w:rPr>
        <w:t xml:space="preserve">орядке </w:t>
      </w:r>
      <w:r>
        <w:rPr>
          <w:rFonts w:eastAsia="Times New Roman"/>
          <w:sz w:val="16"/>
          <w:szCs w:val="16"/>
        </w:rPr>
        <w:t>подачи заявки на 2023г. для участия в оборе дворовых территорий, для включения в муниципальную программу «Формирование комфортной городской среды» на 2018-2024 годы</w:t>
      </w:r>
      <w:r w:rsidRPr="00B740C0">
        <w:rPr>
          <w:rFonts w:eastAsia="Times New Roman"/>
          <w:sz w:val="16"/>
          <w:szCs w:val="16"/>
        </w:rPr>
        <w:t>».</w:t>
      </w:r>
    </w:p>
    <w:p w:rsidR="002E1B02" w:rsidRPr="00B740C0" w:rsidRDefault="002E1B02" w:rsidP="005A0E41">
      <w:pPr>
        <w:widowControl w:val="0"/>
        <w:suppressAutoHyphens/>
        <w:ind w:firstLine="567"/>
        <w:rPr>
          <w:sz w:val="16"/>
          <w:szCs w:val="16"/>
        </w:rPr>
      </w:pPr>
      <w:r w:rsidRPr="00B740C0">
        <w:rPr>
          <w:rFonts w:eastAsia="Times New Roman"/>
          <w:sz w:val="16"/>
          <w:szCs w:val="16"/>
        </w:rPr>
        <w:t>Предложения об участии в муниципальной программе</w:t>
      </w:r>
      <w:r>
        <w:rPr>
          <w:rFonts w:eastAsia="Times New Roman"/>
          <w:sz w:val="16"/>
          <w:szCs w:val="16"/>
        </w:rPr>
        <w:t xml:space="preserve"> </w:t>
      </w:r>
      <w:r w:rsidRPr="00B740C0">
        <w:rPr>
          <w:rFonts w:eastAsia="Times New Roman"/>
          <w:sz w:val="16"/>
          <w:szCs w:val="16"/>
        </w:rPr>
        <w:t xml:space="preserve">приняты на общем собрании </w:t>
      </w:r>
      <w:r w:rsidRPr="00B740C0">
        <w:rPr>
          <w:sz w:val="16"/>
          <w:szCs w:val="16"/>
        </w:rPr>
        <w:t>собраний собственников помещений в порядке, установленном ст. 44-49 Жилищного кодекса РФ.</w:t>
      </w:r>
    </w:p>
    <w:p w:rsidR="002E1B02" w:rsidRPr="00B740C0" w:rsidRDefault="002E1B02" w:rsidP="005A0E41">
      <w:pPr>
        <w:widowControl w:val="0"/>
        <w:suppressAutoHyphens/>
        <w:ind w:firstLine="567"/>
        <w:rPr>
          <w:sz w:val="16"/>
          <w:szCs w:val="16"/>
        </w:rPr>
      </w:pPr>
      <w:r w:rsidRPr="00B740C0">
        <w:rPr>
          <w:sz w:val="16"/>
          <w:szCs w:val="16"/>
        </w:rPr>
        <w:t>Инициативным жителям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оказано содействие в проведении собраний собственников помещений в порядке, установленном ст. 44-49 Жилищного кодекса РФ.</w:t>
      </w:r>
    </w:p>
    <w:p w:rsidR="002E1B02" w:rsidRPr="00B740C0" w:rsidRDefault="002E1B02" w:rsidP="005A0E41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B740C0">
        <w:rPr>
          <w:rFonts w:ascii="Times New Roman" w:hAnsi="Times New Roman"/>
          <w:sz w:val="16"/>
          <w:szCs w:val="16"/>
        </w:rPr>
        <w:t xml:space="preserve">Ранжированный адресный перечень всех дворовых территорий, нуждающихся в благоустройстве рассмотрен и согласован протоколом </w:t>
      </w:r>
      <w:r w:rsidRPr="00B740C0">
        <w:rPr>
          <w:rFonts w:ascii="Times New Roman" w:hAnsi="Times New Roman"/>
          <w:sz w:val="16"/>
          <w:szCs w:val="16"/>
          <w:lang w:eastAsia="ru-RU"/>
        </w:rPr>
        <w:t xml:space="preserve">общественной комиссией </w:t>
      </w:r>
      <w:r w:rsidRPr="00B740C0">
        <w:rPr>
          <w:rFonts w:ascii="Times New Roman" w:hAnsi="Times New Roman"/>
          <w:bCs/>
          <w:sz w:val="16"/>
          <w:szCs w:val="16"/>
        </w:rPr>
        <w:t>по развитию городской (сельской) среды от 25.10.2017г.</w:t>
      </w:r>
      <w:r>
        <w:rPr>
          <w:rFonts w:ascii="Times New Roman" w:hAnsi="Times New Roman"/>
          <w:bCs/>
          <w:sz w:val="16"/>
          <w:szCs w:val="16"/>
        </w:rPr>
        <w:t xml:space="preserve"> </w:t>
      </w:r>
      <w:r w:rsidRPr="00B740C0">
        <w:rPr>
          <w:rFonts w:ascii="Times New Roman" w:hAnsi="Times New Roman"/>
          <w:bCs/>
          <w:sz w:val="16"/>
          <w:szCs w:val="16"/>
        </w:rPr>
        <w:t xml:space="preserve">№.1 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rPr>
          <w:sz w:val="16"/>
          <w:szCs w:val="16"/>
        </w:rPr>
      </w:pPr>
      <w:r w:rsidRPr="00B740C0">
        <w:rPr>
          <w:sz w:val="16"/>
          <w:szCs w:val="16"/>
        </w:rPr>
        <w:t xml:space="preserve">Доля финансового участия </w:t>
      </w:r>
      <w:r w:rsidRPr="00B740C0">
        <w:rPr>
          <w:rFonts w:eastAsia="Times New Roman"/>
          <w:sz w:val="16"/>
          <w:szCs w:val="16"/>
          <w:lang w:eastAsia="ru-RU"/>
        </w:rPr>
        <w:t xml:space="preserve">заинтересованных лиц </w:t>
      </w:r>
      <w:r w:rsidRPr="00B740C0">
        <w:rPr>
          <w:sz w:val="16"/>
          <w:szCs w:val="16"/>
        </w:rPr>
        <w:t xml:space="preserve">может быть снижена при условии обеспечения </w:t>
      </w:r>
      <w:proofErr w:type="spellStart"/>
      <w:r w:rsidRPr="00B740C0">
        <w:rPr>
          <w:sz w:val="16"/>
          <w:szCs w:val="16"/>
        </w:rPr>
        <w:t>софинансирования</w:t>
      </w:r>
      <w:proofErr w:type="spellEnd"/>
      <w:r w:rsidRPr="00B740C0">
        <w:rPr>
          <w:sz w:val="16"/>
          <w:szCs w:val="16"/>
        </w:rPr>
        <w:t xml:space="preserve"> за счет средств местного бюджета соразмерно доле снижения финансового участия </w:t>
      </w:r>
      <w:r w:rsidRPr="00B740C0">
        <w:rPr>
          <w:rFonts w:eastAsia="Times New Roman"/>
          <w:sz w:val="16"/>
          <w:szCs w:val="16"/>
          <w:lang w:eastAsia="ru-RU"/>
        </w:rPr>
        <w:t>заинтересованных лиц</w:t>
      </w:r>
      <w:r w:rsidRPr="00B740C0">
        <w:rPr>
          <w:sz w:val="16"/>
          <w:szCs w:val="16"/>
        </w:rPr>
        <w:t>.</w:t>
      </w:r>
    </w:p>
    <w:p w:rsidR="002E1B02" w:rsidRPr="00B740C0" w:rsidRDefault="002E1B02" w:rsidP="005A0E41">
      <w:pPr>
        <w:pStyle w:val="aa"/>
        <w:ind w:firstLine="567"/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B740C0">
        <w:rPr>
          <w:rFonts w:ascii="Times New Roman" w:hAnsi="Times New Roman"/>
          <w:b/>
          <w:sz w:val="16"/>
          <w:szCs w:val="16"/>
          <w:u w:val="single"/>
        </w:rPr>
        <w:t xml:space="preserve">Мероприятие 3. Благоустройство общественных пространств. 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rPr>
          <w:sz w:val="16"/>
          <w:szCs w:val="16"/>
        </w:rPr>
      </w:pPr>
      <w:r w:rsidRPr="00B740C0">
        <w:rPr>
          <w:sz w:val="16"/>
          <w:szCs w:val="16"/>
        </w:rPr>
        <w:t xml:space="preserve">В целях благоустройства общественных пространств сформирован адресный перечень общественных территорий, нуждающихся в благоустройстве (с учетом их физического состояния) и подлежащих благоустройству, согласно приложению № 3 к Программе. </w:t>
      </w:r>
    </w:p>
    <w:p w:rsidR="002E1B02" w:rsidRPr="00B740C0" w:rsidRDefault="002E1B02" w:rsidP="005A0E41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B740C0">
        <w:rPr>
          <w:rFonts w:ascii="Times New Roman" w:hAnsi="Times New Roman"/>
          <w:sz w:val="16"/>
          <w:szCs w:val="16"/>
        </w:rPr>
        <w:t>Физическое состояние общественной территории и необходимость ее благоустройства определена по результатам инвентаризации общественной территории, проведенной в порядке, установленном постановлением Правительства Красноярского края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B740C0">
        <w:rPr>
          <w:rFonts w:ascii="Times New Roman" w:hAnsi="Times New Roman"/>
          <w:sz w:val="16"/>
          <w:szCs w:val="16"/>
        </w:rPr>
        <w:t>от 30.09.2013г.</w:t>
      </w:r>
      <w:r>
        <w:rPr>
          <w:rFonts w:ascii="Times New Roman" w:hAnsi="Times New Roman"/>
          <w:sz w:val="16"/>
          <w:szCs w:val="16"/>
        </w:rPr>
        <w:t xml:space="preserve"> </w:t>
      </w:r>
      <w:r w:rsidRPr="00B740C0">
        <w:rPr>
          <w:rFonts w:ascii="Times New Roman" w:hAnsi="Times New Roman"/>
          <w:sz w:val="16"/>
          <w:szCs w:val="16"/>
        </w:rPr>
        <w:t>№517П.</w:t>
      </w:r>
    </w:p>
    <w:p w:rsidR="002E1B02" w:rsidRPr="00D55B38" w:rsidRDefault="002E1B02" w:rsidP="00A266B0">
      <w:pPr>
        <w:jc w:val="left"/>
        <w:rPr>
          <w:b/>
          <w:sz w:val="16"/>
          <w:szCs w:val="16"/>
        </w:rPr>
      </w:pPr>
      <w:r>
        <w:rPr>
          <w:sz w:val="16"/>
          <w:szCs w:val="16"/>
        </w:rPr>
        <w:br w:type="page"/>
      </w:r>
      <w:r w:rsidR="00A266B0">
        <w:rPr>
          <w:sz w:val="16"/>
          <w:szCs w:val="16"/>
        </w:rPr>
        <w:lastRenderedPageBreak/>
        <w:t xml:space="preserve">              </w:t>
      </w:r>
      <w:r w:rsidRPr="00D55B38">
        <w:rPr>
          <w:b/>
          <w:sz w:val="16"/>
          <w:szCs w:val="16"/>
        </w:rPr>
        <w:t>7. Ресурсное обеспечение программы</w:t>
      </w:r>
    </w:p>
    <w:p w:rsidR="002E1B02" w:rsidRPr="00D55B38" w:rsidRDefault="002E1B02" w:rsidP="005A0E41">
      <w:pPr>
        <w:autoSpaceDE w:val="0"/>
        <w:autoSpaceDN w:val="0"/>
        <w:adjustRightInd w:val="0"/>
        <w:ind w:firstLine="567"/>
        <w:rPr>
          <w:sz w:val="16"/>
          <w:szCs w:val="16"/>
        </w:rPr>
      </w:pPr>
      <w:r w:rsidRPr="00D55B38">
        <w:rPr>
          <w:sz w:val="16"/>
          <w:szCs w:val="16"/>
        </w:rPr>
        <w:t>7.1. Средства</w:t>
      </w:r>
      <w:r w:rsidR="00445437">
        <w:rPr>
          <w:sz w:val="16"/>
          <w:szCs w:val="16"/>
        </w:rPr>
        <w:t xml:space="preserve"> на финансирование в </w:t>
      </w:r>
      <w:r w:rsidR="00445437" w:rsidRPr="00A266B0">
        <w:rPr>
          <w:sz w:val="16"/>
          <w:szCs w:val="16"/>
        </w:rPr>
        <w:t>2018 - 2025</w:t>
      </w:r>
      <w:r w:rsidRPr="00A266B0">
        <w:rPr>
          <w:sz w:val="16"/>
          <w:szCs w:val="16"/>
        </w:rPr>
        <w:t xml:space="preserve"> годах</w:t>
      </w:r>
      <w:r w:rsidRPr="00D55B38">
        <w:rPr>
          <w:sz w:val="16"/>
          <w:szCs w:val="16"/>
        </w:rPr>
        <w:t xml:space="preserve"> мероприятий Программы предоставляются в порядке, установленном постановлением Правительства</w:t>
      </w:r>
      <w:r w:rsidRPr="00D55B38">
        <w:t xml:space="preserve"> </w:t>
      </w:r>
      <w:r w:rsidRPr="00D55B38">
        <w:rPr>
          <w:sz w:val="16"/>
          <w:szCs w:val="16"/>
        </w:rPr>
        <w:t>Красноярского края от 29.08.2017 № 512-п в пределах лимитов бюджетных обязательств, предусмотренных законом Красноярского края о краевом бюджете на очередной финансовый год и плановый период на выполнение следующих мероприятий и задач:</w:t>
      </w:r>
    </w:p>
    <w:p w:rsidR="002E1B02" w:rsidRPr="00D55B38" w:rsidRDefault="002E1B02" w:rsidP="005A0E41">
      <w:pPr>
        <w:autoSpaceDE w:val="0"/>
        <w:autoSpaceDN w:val="0"/>
        <w:adjustRightInd w:val="0"/>
        <w:ind w:firstLine="567"/>
        <w:rPr>
          <w:sz w:val="16"/>
          <w:szCs w:val="16"/>
        </w:rPr>
      </w:pPr>
      <w:r w:rsidRPr="00D55B38">
        <w:rPr>
          <w:sz w:val="16"/>
          <w:szCs w:val="16"/>
        </w:rPr>
        <w:t>Задача 1.</w:t>
      </w:r>
    </w:p>
    <w:p w:rsidR="002E1B02" w:rsidRPr="00D55B38" w:rsidRDefault="002E1B02" w:rsidP="005A0E41">
      <w:pPr>
        <w:autoSpaceDE w:val="0"/>
        <w:autoSpaceDN w:val="0"/>
        <w:adjustRightInd w:val="0"/>
        <w:ind w:firstLine="567"/>
        <w:rPr>
          <w:sz w:val="16"/>
          <w:szCs w:val="16"/>
          <w:u w:val="single"/>
          <w:lang w:eastAsia="ru-RU"/>
        </w:rPr>
      </w:pPr>
      <w:r w:rsidRPr="00D55B38">
        <w:rPr>
          <w:sz w:val="16"/>
          <w:szCs w:val="16"/>
          <w:u w:val="single"/>
          <w:lang w:eastAsia="ru-RU"/>
        </w:rPr>
        <w:t>Мероприятие 1.1. Обеспечение надлежащего состояния и эксплуатации элементов благоустройства на территории поселка Березовка (организация уборки мусора, освещения, озеленения общественных территорий).</w:t>
      </w:r>
    </w:p>
    <w:p w:rsidR="002E1B02" w:rsidRPr="00D55B38" w:rsidRDefault="002E1B02" w:rsidP="005A0E41">
      <w:pPr>
        <w:autoSpaceDE w:val="0"/>
        <w:autoSpaceDN w:val="0"/>
        <w:adjustRightInd w:val="0"/>
        <w:ind w:firstLine="567"/>
        <w:rPr>
          <w:sz w:val="16"/>
          <w:szCs w:val="16"/>
        </w:rPr>
      </w:pPr>
      <w:r w:rsidRPr="00D55B38">
        <w:rPr>
          <w:sz w:val="16"/>
          <w:szCs w:val="16"/>
        </w:rPr>
        <w:t>Задача 2.</w:t>
      </w:r>
    </w:p>
    <w:p w:rsidR="002E1B02" w:rsidRPr="00D55B38" w:rsidRDefault="002E1B02" w:rsidP="005A0E41">
      <w:pPr>
        <w:pStyle w:val="ConsPlusNormal"/>
        <w:ind w:firstLine="567"/>
        <w:jc w:val="both"/>
        <w:rPr>
          <w:sz w:val="16"/>
          <w:szCs w:val="16"/>
          <w:u w:val="single"/>
        </w:rPr>
      </w:pPr>
      <w:r w:rsidRPr="00D55B38">
        <w:rPr>
          <w:sz w:val="16"/>
          <w:szCs w:val="16"/>
          <w:u w:val="single"/>
        </w:rPr>
        <w:t xml:space="preserve">Мероприятие 2.1. Благоустройство дворовых территорий. </w:t>
      </w:r>
    </w:p>
    <w:p w:rsidR="002E1B02" w:rsidRPr="00D55B38" w:rsidRDefault="002E1B02" w:rsidP="005A0E41">
      <w:pPr>
        <w:pStyle w:val="ConsPlusNormal"/>
        <w:ind w:firstLine="567"/>
        <w:rPr>
          <w:sz w:val="16"/>
          <w:szCs w:val="16"/>
          <w:u w:val="single"/>
        </w:rPr>
      </w:pPr>
      <w:r w:rsidRPr="00D55B38">
        <w:rPr>
          <w:sz w:val="16"/>
          <w:szCs w:val="16"/>
          <w:u w:val="single"/>
        </w:rPr>
        <w:t>Мероприятие 2.2. Благоустройство общественных пространств.</w:t>
      </w:r>
    </w:p>
    <w:p w:rsidR="002E1B02" w:rsidRPr="00D55B38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 w:rsidRPr="00D55B38">
        <w:rPr>
          <w:sz w:val="16"/>
          <w:szCs w:val="16"/>
        </w:rPr>
        <w:t xml:space="preserve">7.2. Ресурсное обеспечение программы по источникам финансирования и классификации расходов бюджетов приведено в приложении № 4 к Программе. </w:t>
      </w:r>
    </w:p>
    <w:p w:rsidR="002E1B02" w:rsidRPr="00D55B38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 w:rsidRPr="00D55B38">
        <w:rPr>
          <w:sz w:val="16"/>
          <w:szCs w:val="16"/>
        </w:rPr>
        <w:t xml:space="preserve">7.3. Субсидия предоставляется муниципальному образованию поселок Березовка Березовского района Красноярского края на основании соглашения о предоставлении субсидии бюджету муниципального образования, заключенному между министерством и администрацией </w:t>
      </w:r>
      <w:r>
        <w:rPr>
          <w:sz w:val="16"/>
          <w:szCs w:val="16"/>
        </w:rPr>
        <w:t>поселка Березовка Березовского района Красноярского края</w:t>
      </w:r>
      <w:r w:rsidRPr="00D55B38">
        <w:rPr>
          <w:sz w:val="16"/>
          <w:szCs w:val="16"/>
        </w:rPr>
        <w:t xml:space="preserve"> (далее - соглашение).</w:t>
      </w:r>
    </w:p>
    <w:p w:rsidR="002E1B02" w:rsidRPr="00D55B38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 w:rsidRPr="00D55B38">
        <w:rPr>
          <w:sz w:val="16"/>
          <w:szCs w:val="16"/>
        </w:rPr>
        <w:t xml:space="preserve">7.4. Соглашение между министерством и администрацией </w:t>
      </w:r>
      <w:r>
        <w:rPr>
          <w:sz w:val="16"/>
          <w:szCs w:val="16"/>
        </w:rPr>
        <w:t>поселка Березовка Березовского района Красноярского края</w:t>
      </w:r>
      <w:r w:rsidRPr="00D55B38">
        <w:rPr>
          <w:sz w:val="16"/>
          <w:szCs w:val="16"/>
        </w:rPr>
        <w:t xml:space="preserve"> заключается в государственной интегрированной информационной системе управления общественными финансами «Электронный бюджет» в течение 30 дней с даты вступления в силу соглашения, заключенного между </w:t>
      </w:r>
      <w:r w:rsidRPr="00D55B38">
        <w:rPr>
          <w:color w:val="000000" w:themeColor="text1"/>
          <w:sz w:val="16"/>
          <w:szCs w:val="16"/>
        </w:rPr>
        <w:t xml:space="preserve">Правительством Красноярского края и федеральным органом власти, но не позднее 15 апреля текущего года, по форме, установленной в соответствии с </w:t>
      </w:r>
      <w:hyperlink r:id="rId13" w:history="1">
        <w:r w:rsidRPr="00D55B38">
          <w:rPr>
            <w:color w:val="000000" w:themeColor="text1"/>
            <w:sz w:val="16"/>
            <w:szCs w:val="16"/>
          </w:rPr>
          <w:t>пунктом 12</w:t>
        </w:r>
      </w:hyperlink>
      <w:r w:rsidRPr="00D55B38">
        <w:rPr>
          <w:color w:val="000000" w:themeColor="text1"/>
          <w:sz w:val="16"/>
          <w:szCs w:val="16"/>
        </w:rPr>
        <w:t xml:space="preserve"> Правил формирования</w:t>
      </w:r>
      <w:r w:rsidRPr="00D55B38">
        <w:rPr>
          <w:sz w:val="16"/>
          <w:szCs w:val="16"/>
        </w:rPr>
        <w:t>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30.09.2014 № 999.</w:t>
      </w:r>
    </w:p>
    <w:p w:rsidR="002E1B02" w:rsidRPr="00D55B38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 w:rsidRPr="00D55B38">
        <w:rPr>
          <w:sz w:val="16"/>
          <w:szCs w:val="16"/>
        </w:rPr>
        <w:t>7.5. В случае если внесение изменений в закон края о краевом бюджете на текущий финансовый год и плановый период осуществляется после 10 марта текущего года, соглашение заключается в срок не позднее двух месяцев со дня вступления в силу указанных изменений.</w:t>
      </w:r>
    </w:p>
    <w:p w:rsidR="002E1B02" w:rsidRPr="00D55B38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 w:rsidRPr="00D55B38">
        <w:rPr>
          <w:sz w:val="16"/>
          <w:szCs w:val="16"/>
        </w:rPr>
        <w:t>7.6.  В соответствии с Постановлением Правительства Красноярского края от 30.09.2015 № 495-п «Об утверждении Правил формирования, предоставления и распределения субсидий из краевого бюджета бюджетам муниципальных образований Красноярского края» на муниципальное образование поселок Березовка Березовского района Красноярского края возложены следующие обязательства:</w:t>
      </w:r>
    </w:p>
    <w:p w:rsidR="002E1B02" w:rsidRPr="00D55B38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 w:rsidRPr="00D55B38">
        <w:rPr>
          <w:sz w:val="16"/>
          <w:szCs w:val="16"/>
        </w:rPr>
        <w:t>- представлять в министерство не позднее 1 ноября текущего финансового года на конкурс по отбору лучших практик (проектов) по благоустройству не менее 2 реализованных в текущем году проектов по благоустройству дворовых и (или) общественных территорий;</w:t>
      </w:r>
    </w:p>
    <w:p w:rsidR="002E1B02" w:rsidRPr="00D55B38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 w:rsidRPr="00D55B38">
        <w:rPr>
          <w:sz w:val="16"/>
          <w:szCs w:val="16"/>
        </w:rPr>
        <w:t>- обеспечить размещение в государственной информационной системе жилищно-коммунального хозяйства информации о реализации муниципальной программы формирования современной городской среды на территории муниципального образования;</w:t>
      </w:r>
    </w:p>
    <w:p w:rsidR="002E1B02" w:rsidRPr="00D55B38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 w:rsidRPr="00D55B38">
        <w:rPr>
          <w:sz w:val="16"/>
          <w:szCs w:val="16"/>
        </w:rPr>
        <w:t>- обеспечить отбор общественных территорий, подлежащих благоустройству в рамках реализации муниципальной программы формирования современной городской среды, органами местного самоуправления городских округов и городских поселений с численностью более 10000 человек в порядке, установленном Правительством Красноярского края;</w:t>
      </w:r>
    </w:p>
    <w:p w:rsidR="002E1B02" w:rsidRPr="00D55B38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 w:rsidRPr="00D55B38">
        <w:rPr>
          <w:sz w:val="16"/>
          <w:szCs w:val="16"/>
        </w:rPr>
        <w:t>- обеспечить установление минимального трехлетнего гарантийного срока на выполненные работ по благоустройству дворовых и общественных территорий с участием средств субсидии, а также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- 1 апреля года предоставления субсидии;</w:t>
      </w:r>
    </w:p>
    <w:p w:rsidR="002E1B02" w:rsidRPr="00D55B38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 w:rsidRPr="00D55B38">
        <w:rPr>
          <w:sz w:val="16"/>
          <w:szCs w:val="16"/>
        </w:rPr>
        <w:t xml:space="preserve">- обеспечить размещение информации о благоустройстве территории на информационных конструкциях (баннерах, растяжках, рекламных щитах и т.д.), в средствах массовой информации и социальных сетях, на официальных сайтах в сети Интернет и в любых иных печатных материалах (афиши, листовки, информационные брошюры и т.д.) с обязательным упоминанием (логотип, надпись) о реализации данного объекта в рамках федерального проекта «Формирование комфортной городской среды», входящего в состав национального проекта «Жилье и городская среда». Логотип федерального проекта «Формирование комфортной городской среды» должен размещаться вместе с логотипом национального проекта «Жилье и городская среда» в соответствии с требованиями </w:t>
      </w:r>
      <w:proofErr w:type="spellStart"/>
      <w:r w:rsidRPr="00D55B38">
        <w:rPr>
          <w:sz w:val="16"/>
          <w:szCs w:val="16"/>
        </w:rPr>
        <w:t>брендбука</w:t>
      </w:r>
      <w:proofErr w:type="spellEnd"/>
      <w:r w:rsidRPr="00D55B38">
        <w:rPr>
          <w:sz w:val="16"/>
          <w:szCs w:val="16"/>
        </w:rPr>
        <w:t xml:space="preserve"> федерального проекта «Формирование комфортной городской среды»;</w:t>
      </w:r>
    </w:p>
    <w:p w:rsidR="002E1B02" w:rsidRPr="00D55B38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 w:rsidRPr="00D55B38">
        <w:rPr>
          <w:sz w:val="16"/>
          <w:szCs w:val="16"/>
        </w:rPr>
        <w:t>- обеспечить соблюдение запретов и ограничений на допуск отдельных видов промышленных товаров, происходящих из иностранных государств, для целей осуществления закупок для государственных и муниципальных нужд, предусмотренных действующими на момент осуществления закупок постановлениями Правительства Российской Федерации, в порядке, предусмотренном Федеральным законом «О контрактной системе в сфере закупок товаров, работ, услуг для обеспечения государственных и муниципальных нужд» и соответствующими постановлениями Правительства Российской Федерации;</w:t>
      </w:r>
    </w:p>
    <w:p w:rsidR="002E1B02" w:rsidRPr="00D55B38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 w:rsidRPr="00D55B38">
        <w:rPr>
          <w:sz w:val="16"/>
          <w:szCs w:val="16"/>
        </w:rPr>
        <w:t>- обеспечить привлечение студенческих отрядов к выполнению работ по благоустройству дворовых территорий.</w:t>
      </w:r>
    </w:p>
    <w:p w:rsidR="002E1B02" w:rsidRPr="00D55B38" w:rsidRDefault="002E1B02" w:rsidP="002E1B02">
      <w:pPr>
        <w:pStyle w:val="ConsPlusNormal"/>
        <w:ind w:firstLine="426"/>
        <w:jc w:val="both"/>
        <w:rPr>
          <w:sz w:val="16"/>
          <w:szCs w:val="16"/>
        </w:rPr>
      </w:pPr>
    </w:p>
    <w:p w:rsidR="002E1B02" w:rsidRPr="00B740C0" w:rsidRDefault="002E1B02" w:rsidP="002E1B02">
      <w:pPr>
        <w:widowControl w:val="0"/>
        <w:suppressAutoHyphens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D55B38">
        <w:rPr>
          <w:rFonts w:eastAsia="SimSun"/>
          <w:b/>
          <w:kern w:val="1"/>
          <w:sz w:val="16"/>
          <w:szCs w:val="16"/>
          <w:lang w:eastAsia="ar-SA"/>
        </w:rPr>
        <w:t>8. Управление реализацией Программы и контроль за ходом ее выполнения</w:t>
      </w:r>
    </w:p>
    <w:p w:rsidR="002E1B02" w:rsidRPr="00B740C0" w:rsidRDefault="002E1B02" w:rsidP="002E1B02">
      <w:pPr>
        <w:autoSpaceDE w:val="0"/>
        <w:autoSpaceDN w:val="0"/>
        <w:adjustRightInd w:val="0"/>
        <w:ind w:firstLine="539"/>
        <w:rPr>
          <w:bCs/>
          <w:sz w:val="16"/>
          <w:szCs w:val="16"/>
        </w:rPr>
      </w:pPr>
      <w:r w:rsidRPr="00B740C0">
        <w:rPr>
          <w:rFonts w:eastAsia="Times New Roman"/>
          <w:sz w:val="16"/>
          <w:szCs w:val="16"/>
          <w:lang w:eastAsia="ru-RU"/>
        </w:rPr>
        <w:t xml:space="preserve">8.1. Организация управления реализацией Программы осуществляется созданной на территории поселка Березовка </w:t>
      </w:r>
      <w:r w:rsidRPr="00B740C0">
        <w:rPr>
          <w:sz w:val="16"/>
          <w:szCs w:val="16"/>
          <w:lang w:eastAsia="ru-RU"/>
        </w:rPr>
        <w:t xml:space="preserve">общественной комиссией </w:t>
      </w:r>
      <w:r w:rsidRPr="00B740C0">
        <w:rPr>
          <w:bCs/>
          <w:sz w:val="16"/>
          <w:szCs w:val="16"/>
        </w:rPr>
        <w:t>по развитию городской (сельской) среды.</w:t>
      </w:r>
    </w:p>
    <w:p w:rsidR="002E1B02" w:rsidRPr="00B740C0" w:rsidRDefault="002E1B02" w:rsidP="002E1B02">
      <w:pPr>
        <w:autoSpaceDE w:val="0"/>
        <w:autoSpaceDN w:val="0"/>
        <w:adjustRightInd w:val="0"/>
        <w:ind w:firstLine="539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>8.2. В целях информационно-аналитического обеспечения управления реализацией Программы осуществляется наполнение информация о ходе реализации Программы:</w:t>
      </w:r>
    </w:p>
    <w:p w:rsidR="002E1B02" w:rsidRPr="00B740C0" w:rsidRDefault="002E1B02" w:rsidP="002E1B02">
      <w:pPr>
        <w:autoSpaceDE w:val="0"/>
        <w:autoSpaceDN w:val="0"/>
        <w:adjustRightInd w:val="0"/>
        <w:ind w:firstLine="539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>на официальном сайте органа местного самоуправления в сети «Интернет» (при наличии);</w:t>
      </w:r>
    </w:p>
    <w:p w:rsidR="002E1B02" w:rsidRPr="00B740C0" w:rsidRDefault="002E1B02" w:rsidP="002E1B02">
      <w:pPr>
        <w:autoSpaceDE w:val="0"/>
        <w:autoSpaceDN w:val="0"/>
        <w:adjustRightInd w:val="0"/>
        <w:ind w:firstLine="539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>в государственной информационной системы жилищно-коммунального хозяйства (ГИС ЖКХ).</w:t>
      </w:r>
    </w:p>
    <w:p w:rsidR="002E1B02" w:rsidRPr="00B740C0" w:rsidRDefault="002E1B02" w:rsidP="002E1B02">
      <w:pPr>
        <w:widowControl w:val="0"/>
        <w:suppressAutoHyphens/>
        <w:ind w:firstLine="539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>8.3. Участником</w:t>
      </w:r>
      <w:r>
        <w:rPr>
          <w:rFonts w:eastAsia="SimSun"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kern w:val="1"/>
          <w:sz w:val="16"/>
          <w:szCs w:val="16"/>
          <w:lang w:eastAsia="ar-SA"/>
        </w:rPr>
        <w:t>Программы является администрация поселка Березовка, которая</w:t>
      </w:r>
      <w:r>
        <w:rPr>
          <w:rFonts w:eastAsia="SimSun"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kern w:val="1"/>
          <w:sz w:val="16"/>
          <w:szCs w:val="16"/>
          <w:lang w:eastAsia="ar-SA"/>
        </w:rPr>
        <w:t>предоставляет ответственному исполнителю отчеты по форме согласно приложению № 5:</w:t>
      </w:r>
    </w:p>
    <w:p w:rsidR="002E1B02" w:rsidRPr="00B740C0" w:rsidRDefault="002E1B02" w:rsidP="002E1B02">
      <w:pPr>
        <w:widowControl w:val="0"/>
        <w:suppressAutoHyphens/>
        <w:ind w:firstLine="539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>-ежеквартальный в срок до 3 числа месяца следующего за отчетным;</w:t>
      </w:r>
    </w:p>
    <w:p w:rsidR="002E1B02" w:rsidRPr="00B740C0" w:rsidRDefault="002E1B02" w:rsidP="002E1B02">
      <w:pPr>
        <w:widowControl w:val="0"/>
        <w:suppressAutoHyphens/>
        <w:ind w:firstLine="539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>- годовой в срок до</w:t>
      </w:r>
      <w:r>
        <w:rPr>
          <w:rFonts w:eastAsia="SimSun"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kern w:val="1"/>
          <w:sz w:val="16"/>
          <w:szCs w:val="16"/>
          <w:lang w:eastAsia="ar-SA"/>
        </w:rPr>
        <w:t>10 января года следующего за отчетным.</w:t>
      </w:r>
    </w:p>
    <w:p w:rsidR="002E1B02" w:rsidRPr="00B740C0" w:rsidRDefault="002E1B02" w:rsidP="002E1B02">
      <w:pPr>
        <w:autoSpaceDE w:val="0"/>
        <w:autoSpaceDN w:val="0"/>
        <w:adjustRightInd w:val="0"/>
        <w:ind w:firstLine="539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>8.4. Целевое расходование средств федерального бюджета на реализацию муниципальной программы обеспечивается путем осуществления государственного финансового контроля в рамках законодательства Российской Федерации, а также проведения независимых аудиторских проверок и осуществления общественного контроля.</w:t>
      </w:r>
    </w:p>
    <w:p w:rsidR="002E1B02" w:rsidRPr="006E0FCD" w:rsidRDefault="002E1B02" w:rsidP="002E1B02">
      <w:pPr>
        <w:autoSpaceDE w:val="0"/>
        <w:autoSpaceDN w:val="0"/>
        <w:adjustRightInd w:val="0"/>
        <w:ind w:firstLine="539"/>
        <w:rPr>
          <w:rFonts w:eastAsia="SimSun"/>
          <w:b/>
          <w:kern w:val="1"/>
          <w:sz w:val="40"/>
          <w:szCs w:val="40"/>
          <w:lang w:eastAsia="ar-SA"/>
        </w:rPr>
      </w:pPr>
      <w:r w:rsidRPr="00B740C0">
        <w:rPr>
          <w:rFonts w:eastAsia="Times New Roman"/>
          <w:sz w:val="16"/>
          <w:szCs w:val="16"/>
          <w:lang w:eastAsia="ru-RU"/>
        </w:rPr>
        <w:t>Ответственность за реализацию Программы несет Глава поселка Березовка.</w:t>
      </w:r>
    </w:p>
    <w:p w:rsidR="00E47A18" w:rsidRDefault="00124F18">
      <w:pPr>
        <w:jc w:val="left"/>
        <w:rPr>
          <w:sz w:val="16"/>
          <w:szCs w:val="16"/>
        </w:rPr>
        <w:sectPr w:rsidR="00E47A18" w:rsidSect="00E47A18">
          <w:footerReference w:type="first" r:id="rId14"/>
          <w:pgSz w:w="11905" w:h="16838"/>
          <w:pgMar w:top="709" w:right="851" w:bottom="993" w:left="1134" w:header="0" w:footer="0" w:gutter="0"/>
          <w:cols w:space="720"/>
          <w:noEndnote/>
          <w:docGrid w:linePitch="381"/>
        </w:sectPr>
      </w:pPr>
      <w:r>
        <w:rPr>
          <w:sz w:val="16"/>
          <w:szCs w:val="16"/>
        </w:rPr>
        <w:br w:type="page"/>
      </w:r>
    </w:p>
    <w:p w:rsidR="0025168A" w:rsidRPr="004A1B29" w:rsidRDefault="008475D4" w:rsidP="0025168A">
      <w:pPr>
        <w:tabs>
          <w:tab w:val="left" w:pos="255"/>
          <w:tab w:val="right" w:pos="15986"/>
        </w:tabs>
        <w:ind w:right="-598"/>
        <w:jc w:val="right"/>
        <w:rPr>
          <w:sz w:val="20"/>
          <w:szCs w:val="16"/>
        </w:rPr>
      </w:pPr>
      <w:r>
        <w:rPr>
          <w:sz w:val="20"/>
          <w:szCs w:val="16"/>
        </w:rPr>
        <w:lastRenderedPageBreak/>
        <w:t>Приложение №</w:t>
      </w:r>
      <w:r w:rsidR="0025168A">
        <w:rPr>
          <w:sz w:val="20"/>
          <w:szCs w:val="16"/>
        </w:rPr>
        <w:t>2</w:t>
      </w:r>
    </w:p>
    <w:p w:rsidR="0025168A" w:rsidRPr="004A1B29" w:rsidRDefault="0025168A" w:rsidP="0025168A">
      <w:pPr>
        <w:tabs>
          <w:tab w:val="left" w:pos="255"/>
          <w:tab w:val="right" w:pos="15986"/>
        </w:tabs>
        <w:ind w:right="-598"/>
        <w:jc w:val="right"/>
        <w:rPr>
          <w:sz w:val="20"/>
          <w:szCs w:val="16"/>
        </w:rPr>
      </w:pPr>
      <w:r w:rsidRPr="004A1B29">
        <w:rPr>
          <w:sz w:val="20"/>
          <w:szCs w:val="16"/>
        </w:rPr>
        <w:t>к постановлению администрации поселка Березовка</w:t>
      </w:r>
    </w:p>
    <w:p w:rsidR="000657DE" w:rsidRPr="00432BED" w:rsidRDefault="000657DE" w:rsidP="000657DE">
      <w:pPr>
        <w:tabs>
          <w:tab w:val="left" w:pos="255"/>
          <w:tab w:val="right" w:pos="15986"/>
        </w:tabs>
        <w:ind w:right="-598"/>
        <w:jc w:val="right"/>
        <w:rPr>
          <w:sz w:val="20"/>
          <w:szCs w:val="16"/>
        </w:rPr>
      </w:pPr>
      <w:r w:rsidRPr="004A1B29">
        <w:rPr>
          <w:sz w:val="20"/>
          <w:szCs w:val="16"/>
        </w:rPr>
        <w:t xml:space="preserve">от </w:t>
      </w:r>
      <w:r w:rsidRPr="00432BED">
        <w:rPr>
          <w:sz w:val="20"/>
          <w:szCs w:val="16"/>
        </w:rPr>
        <w:t>«</w:t>
      </w:r>
      <w:r w:rsidR="00432BED" w:rsidRPr="00432BED">
        <w:rPr>
          <w:sz w:val="20"/>
          <w:szCs w:val="16"/>
        </w:rPr>
        <w:t>6</w:t>
      </w:r>
      <w:r w:rsidRPr="00432BED">
        <w:rPr>
          <w:sz w:val="20"/>
          <w:szCs w:val="16"/>
        </w:rPr>
        <w:t xml:space="preserve">» </w:t>
      </w:r>
      <w:r w:rsidR="00445437" w:rsidRPr="00432BED">
        <w:rPr>
          <w:sz w:val="20"/>
          <w:szCs w:val="16"/>
        </w:rPr>
        <w:t>декабря</w:t>
      </w:r>
      <w:r w:rsidRPr="00432BED">
        <w:rPr>
          <w:sz w:val="20"/>
          <w:szCs w:val="16"/>
        </w:rPr>
        <w:t xml:space="preserve"> 2024 №</w:t>
      </w:r>
      <w:r w:rsidR="00432BED">
        <w:rPr>
          <w:sz w:val="20"/>
          <w:szCs w:val="16"/>
        </w:rPr>
        <w:t xml:space="preserve"> </w:t>
      </w:r>
      <w:r w:rsidR="00432BED" w:rsidRPr="00432BED">
        <w:rPr>
          <w:sz w:val="20"/>
          <w:szCs w:val="16"/>
        </w:rPr>
        <w:t>565</w:t>
      </w:r>
    </w:p>
    <w:p w:rsidR="0054674A" w:rsidRDefault="0054674A" w:rsidP="00AA2223">
      <w:pPr>
        <w:tabs>
          <w:tab w:val="left" w:pos="255"/>
          <w:tab w:val="right" w:pos="15986"/>
        </w:tabs>
        <w:jc w:val="right"/>
        <w:rPr>
          <w:sz w:val="16"/>
          <w:szCs w:val="16"/>
        </w:rPr>
      </w:pPr>
    </w:p>
    <w:p w:rsidR="002E1B02" w:rsidRPr="0010523D" w:rsidRDefault="002E1B02" w:rsidP="002E1B02">
      <w:pPr>
        <w:widowControl w:val="0"/>
        <w:suppressAutoHyphens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10523D">
        <w:rPr>
          <w:rFonts w:eastAsia="SimSun"/>
          <w:b/>
          <w:kern w:val="1"/>
          <w:sz w:val="16"/>
          <w:szCs w:val="16"/>
          <w:lang w:eastAsia="ar-SA"/>
        </w:rPr>
        <w:t>Состав и ресурсное обеспечение муниципальной программы  по источникам финансирования и классификации расходов бюджетов</w:t>
      </w:r>
    </w:p>
    <w:p w:rsidR="002E1B02" w:rsidRPr="00B56D02" w:rsidRDefault="002E1B02" w:rsidP="002E1B02">
      <w:pPr>
        <w:rPr>
          <w:rFonts w:eastAsia="Times New Roman"/>
          <w:sz w:val="24"/>
          <w:szCs w:val="24"/>
          <w:lang w:eastAsia="ru-RU"/>
        </w:rPr>
      </w:pPr>
    </w:p>
    <w:tbl>
      <w:tblPr>
        <w:tblW w:w="5650" w:type="pct"/>
        <w:tblInd w:w="-6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3"/>
        <w:gridCol w:w="1132"/>
        <w:gridCol w:w="1134"/>
        <w:gridCol w:w="569"/>
        <w:gridCol w:w="581"/>
        <w:gridCol w:w="553"/>
        <w:gridCol w:w="506"/>
        <w:gridCol w:w="719"/>
        <w:gridCol w:w="730"/>
        <w:gridCol w:w="683"/>
        <w:gridCol w:w="683"/>
        <w:gridCol w:w="683"/>
        <w:gridCol w:w="683"/>
        <w:gridCol w:w="753"/>
        <w:gridCol w:w="635"/>
        <w:gridCol w:w="572"/>
        <w:gridCol w:w="442"/>
      </w:tblGrid>
      <w:tr w:rsidR="00445437" w:rsidRPr="00445437" w:rsidTr="00445437">
        <w:trPr>
          <w:trHeight w:val="23"/>
        </w:trPr>
        <w:tc>
          <w:tcPr>
            <w:tcW w:w="1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№</w:t>
            </w:r>
            <w:proofErr w:type="spellStart"/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49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Наименование программы, отдельного мероприятия, источник финансирования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Ответственный исполнитель, соисполнитель, государственный заказчик координатор, участник</w:t>
            </w:r>
          </w:p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707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sz w:val="14"/>
                <w:szCs w:val="14"/>
                <w:lang w:eastAsia="ru-RU"/>
              </w:rPr>
              <w:t>Объемы бюджетных ассигнований (тыс. рублей)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45437" w:rsidRPr="00445437" w:rsidTr="00445437">
        <w:trPr>
          <w:trHeight w:val="23"/>
        </w:trPr>
        <w:tc>
          <w:tcPr>
            <w:tcW w:w="1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ГРБЦ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spellStart"/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Рз</w:t>
            </w:r>
            <w:proofErr w:type="spellEnd"/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2023 </w:t>
            </w:r>
          </w:p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2024 </w:t>
            </w:r>
          </w:p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sz w:val="14"/>
                <w:szCs w:val="14"/>
                <w:lang w:eastAsia="ru-RU"/>
              </w:rPr>
              <w:t>2025 </w:t>
            </w:r>
          </w:p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sz w:val="14"/>
                <w:szCs w:val="14"/>
                <w:lang w:eastAsia="ru-RU"/>
              </w:rPr>
              <w:t>2026 </w:t>
            </w:r>
          </w:p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sz w:val="14"/>
                <w:szCs w:val="14"/>
                <w:lang w:eastAsia="ru-RU"/>
              </w:rPr>
              <w:t>2027 год</w:t>
            </w:r>
          </w:p>
        </w:tc>
      </w:tr>
      <w:tr w:rsidR="00445437" w:rsidRPr="00445437" w:rsidTr="00445437">
        <w:trPr>
          <w:trHeight w:val="23"/>
        </w:trPr>
        <w:tc>
          <w:tcPr>
            <w:tcW w:w="1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ru-RU"/>
              </w:rPr>
              <w:t>Программа, всего: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Ответственный исполнитель:</w:t>
            </w:r>
          </w:p>
          <w:p w:rsidR="00445437" w:rsidRPr="00445437" w:rsidRDefault="00445437" w:rsidP="002B3D8B">
            <w:pPr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Администрация поселка Березовка Березовского района Красноярского края</w:t>
            </w:r>
          </w:p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ru-RU"/>
              </w:rPr>
              <w:t>12 074,18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ru-RU"/>
              </w:rPr>
              <w:t>12 453,57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ru-RU"/>
              </w:rPr>
              <w:t>13 048,30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ru-RU"/>
              </w:rPr>
              <w:t>11 755,81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ru-RU"/>
              </w:rPr>
              <w:t>11 494,63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ru-RU"/>
              </w:rPr>
              <w:t>11 992,52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ru-RU"/>
              </w:rPr>
              <w:t>11 017, 18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b/>
                <w:sz w:val="14"/>
                <w:szCs w:val="14"/>
                <w:lang w:eastAsia="ru-RU"/>
              </w:rPr>
              <w:t>11243,07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b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b/>
                <w:sz w:val="14"/>
                <w:szCs w:val="14"/>
                <w:lang w:eastAsia="ru-RU"/>
              </w:rPr>
              <w:t>1235,6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445437">
            <w:pPr>
              <w:spacing w:line="23" w:lineRule="atLeast"/>
              <w:jc w:val="center"/>
              <w:rPr>
                <w:rFonts w:eastAsia="Times New Roman"/>
                <w:b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b/>
                <w:sz w:val="14"/>
                <w:szCs w:val="14"/>
                <w:lang w:eastAsia="ru-RU"/>
              </w:rPr>
              <w:t>1235,6</w:t>
            </w:r>
          </w:p>
        </w:tc>
      </w:tr>
      <w:tr w:rsidR="00445437" w:rsidRPr="00445437" w:rsidTr="00445437">
        <w:trPr>
          <w:trHeight w:val="23"/>
        </w:trPr>
        <w:tc>
          <w:tcPr>
            <w:tcW w:w="1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- федеральный бюджет</w:t>
            </w:r>
          </w:p>
        </w:tc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018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071F255550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7 228,766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11 306,90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11 825,88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10 537,31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10 283,73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10 653,08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sz w:val="14"/>
                <w:szCs w:val="14"/>
                <w:lang w:eastAsia="ru-RU"/>
              </w:rPr>
              <w:t>9 731,22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984A45" w:rsidRDefault="00432BED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sz w:val="14"/>
                <w:szCs w:val="14"/>
                <w:lang w:eastAsia="ru-RU"/>
              </w:rPr>
              <w:t>10004,49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445437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45437" w:rsidRPr="00445437" w:rsidTr="00445437">
        <w:trPr>
          <w:trHeight w:val="23"/>
        </w:trPr>
        <w:tc>
          <w:tcPr>
            <w:tcW w:w="1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- краевой бюджет</w:t>
            </w:r>
          </w:p>
        </w:tc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018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071F255550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4 430,534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595,10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622,42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554,59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540,24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560,68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sz w:val="14"/>
                <w:szCs w:val="14"/>
                <w:lang w:eastAsia="ru-RU"/>
              </w:rPr>
              <w:t>512,17 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984A45" w:rsidRDefault="00432BED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sz w:val="14"/>
                <w:szCs w:val="14"/>
                <w:lang w:eastAsia="ru-RU"/>
              </w:rPr>
              <w:t>638,58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sz w:val="14"/>
                <w:szCs w:val="14"/>
                <w:lang w:eastAsia="ru-RU"/>
              </w:rPr>
              <w:t>635,60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445437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sz w:val="14"/>
                <w:szCs w:val="14"/>
                <w:lang w:eastAsia="ru-RU"/>
              </w:rPr>
              <w:t>635,60</w:t>
            </w:r>
          </w:p>
        </w:tc>
      </w:tr>
      <w:tr w:rsidR="00445437" w:rsidRPr="00445437" w:rsidTr="00445437">
        <w:trPr>
          <w:trHeight w:val="23"/>
        </w:trPr>
        <w:tc>
          <w:tcPr>
            <w:tcW w:w="1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- бюджет муниципального образования</w:t>
            </w:r>
          </w:p>
        </w:tc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018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071F255550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414,88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9551,57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600,00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600</w:t>
            </w:r>
            <w:r w:rsidR="003D66C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600</w:t>
            </w:r>
            <w:r w:rsidR="003D66C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600,00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600,00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984A45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984A45">
              <w:rPr>
                <w:rFonts w:eastAsia="Times New Roman"/>
                <w:sz w:val="14"/>
                <w:szCs w:val="14"/>
                <w:lang w:eastAsia="ru-RU"/>
              </w:rPr>
              <w:t>600,00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sz w:val="14"/>
                <w:szCs w:val="14"/>
                <w:lang w:eastAsia="ru-RU"/>
              </w:rPr>
              <w:t>600,00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445437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sz w:val="14"/>
                <w:szCs w:val="14"/>
                <w:lang w:eastAsia="ru-RU"/>
              </w:rPr>
              <w:t>600,00</w:t>
            </w:r>
          </w:p>
        </w:tc>
      </w:tr>
      <w:tr w:rsidR="00445437" w:rsidRPr="00445437" w:rsidTr="00445437">
        <w:trPr>
          <w:trHeight w:val="23"/>
        </w:trPr>
        <w:tc>
          <w:tcPr>
            <w:tcW w:w="1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- внебюджетные средства</w:t>
            </w:r>
          </w:p>
        </w:tc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63,91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70,66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178,74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SimSun"/>
                <w:bCs/>
                <w:kern w:val="1"/>
                <w:sz w:val="14"/>
                <w:szCs w:val="14"/>
                <w:lang w:eastAsia="ar-SA"/>
              </w:rPr>
              <w:t>173,79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984A45" w:rsidRDefault="00432BED" w:rsidP="002B3D8B">
            <w:pPr>
              <w:spacing w:line="23" w:lineRule="atLeast"/>
              <w:jc w:val="center"/>
              <w:rPr>
                <w:rFonts w:eastAsia="SimSun"/>
                <w:bCs/>
                <w:kern w:val="1"/>
                <w:sz w:val="14"/>
                <w:szCs w:val="14"/>
                <w:lang w:eastAsia="ar-SA"/>
              </w:rPr>
            </w:pPr>
            <w:r>
              <w:rPr>
                <w:rFonts w:eastAsia="SimSun"/>
                <w:bCs/>
                <w:kern w:val="1"/>
                <w:sz w:val="14"/>
                <w:szCs w:val="14"/>
                <w:lang w:eastAsia="ar-SA"/>
              </w:rPr>
              <w:t>68,69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SimSun"/>
                <w:bCs/>
                <w:kern w:val="1"/>
                <w:sz w:val="14"/>
                <w:szCs w:val="14"/>
                <w:lang w:eastAsia="ar-SA"/>
              </w:rPr>
            </w:pPr>
            <w:r w:rsidRPr="00445437">
              <w:rPr>
                <w:rFonts w:eastAsia="SimSun"/>
                <w:bCs/>
                <w:kern w:val="1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445437">
            <w:pPr>
              <w:spacing w:line="23" w:lineRule="atLeast"/>
              <w:jc w:val="center"/>
              <w:rPr>
                <w:rFonts w:eastAsia="SimSun"/>
                <w:bCs/>
                <w:kern w:val="1"/>
                <w:sz w:val="14"/>
                <w:szCs w:val="14"/>
                <w:lang w:eastAsia="ar-SA"/>
              </w:rPr>
            </w:pPr>
            <w:r w:rsidRPr="00445437">
              <w:rPr>
                <w:rFonts w:eastAsia="SimSun"/>
                <w:bCs/>
                <w:kern w:val="1"/>
                <w:sz w:val="14"/>
                <w:szCs w:val="14"/>
                <w:lang w:eastAsia="ar-SA"/>
              </w:rPr>
              <w:t>0,00</w:t>
            </w:r>
          </w:p>
        </w:tc>
      </w:tr>
      <w:tr w:rsidR="00445437" w:rsidRPr="00445437" w:rsidTr="00445437">
        <w:trPr>
          <w:trHeight w:val="23"/>
        </w:trPr>
        <w:tc>
          <w:tcPr>
            <w:tcW w:w="1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ru-RU"/>
              </w:rPr>
              <w:t>Благоустройство дворовых территорий многоквартирных домов, подлежащих благоустройству, всего: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Администрация поселка Березовка Березовского района Красноярского края</w:t>
            </w:r>
          </w:p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ru-RU"/>
              </w:rPr>
              <w:t>9 764,732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ru-RU"/>
              </w:rPr>
              <w:t>7 166,86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ru-RU"/>
              </w:rPr>
              <w:t>3 914,49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ru-RU"/>
              </w:rPr>
              <w:t>3 571,47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ru-RU"/>
              </w:rPr>
              <w:t>3 427,19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ru-RU"/>
              </w:rPr>
              <w:t>3 722,86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ru-RU"/>
              </w:rPr>
              <w:t>4 064,22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325FBC" w:rsidP="002B3D8B">
            <w:pPr>
              <w:spacing w:line="23" w:lineRule="atLeast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  <w:lang w:eastAsia="ru-RU"/>
              </w:rPr>
              <w:t>3434,60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445437" w:rsidRPr="00445437" w:rsidTr="00445437">
        <w:trPr>
          <w:trHeight w:val="23"/>
        </w:trPr>
        <w:tc>
          <w:tcPr>
            <w:tcW w:w="1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- федеральный бюджет</w:t>
            </w:r>
          </w:p>
        </w:tc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018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071F255550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5 927,076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6 506,97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3 547,77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3 161,19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3 015,45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3 195,92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3 524,91 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32BED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3056,24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45437" w:rsidRPr="00445437" w:rsidTr="00445437">
        <w:trPr>
          <w:trHeight w:val="23"/>
        </w:trPr>
        <w:tc>
          <w:tcPr>
            <w:tcW w:w="1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- краевой бюджет</w:t>
            </w:r>
          </w:p>
        </w:tc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018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071F255550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3 632,724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342,47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186,72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166,37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161,08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168,20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185,52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32BED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195,07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45437" w:rsidRPr="00445437" w:rsidTr="00445437">
        <w:trPr>
          <w:trHeight w:val="23"/>
        </w:trPr>
        <w:tc>
          <w:tcPr>
            <w:tcW w:w="1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- бюджет муниципального образования</w:t>
            </w:r>
          </w:p>
        </w:tc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018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071F255550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204,932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317,42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180,00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180,00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sz w:val="14"/>
                <w:szCs w:val="14"/>
                <w:lang w:eastAsia="ru-RU"/>
              </w:rPr>
              <w:t>180,00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325FBC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sz w:val="14"/>
                <w:szCs w:val="14"/>
                <w:lang w:eastAsia="ru-RU"/>
              </w:rPr>
              <w:t>183,29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45437" w:rsidRPr="00445437" w:rsidTr="00445437">
        <w:trPr>
          <w:trHeight w:val="23"/>
        </w:trPr>
        <w:tc>
          <w:tcPr>
            <w:tcW w:w="1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- внебюджетные средства</w:t>
            </w:r>
          </w:p>
        </w:tc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63,91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70,66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178,74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SimSun"/>
                <w:bCs/>
                <w:kern w:val="1"/>
                <w:sz w:val="14"/>
                <w:szCs w:val="14"/>
                <w:lang w:eastAsia="ar-SA"/>
              </w:rPr>
              <w:t>173,79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32BED" w:rsidP="002B3D8B">
            <w:pPr>
              <w:spacing w:line="23" w:lineRule="atLeast"/>
              <w:jc w:val="center"/>
              <w:rPr>
                <w:rFonts w:eastAsia="SimSun"/>
                <w:bCs/>
                <w:kern w:val="1"/>
                <w:sz w:val="14"/>
                <w:szCs w:val="14"/>
                <w:lang w:eastAsia="ar-SA"/>
              </w:rPr>
            </w:pPr>
            <w:r>
              <w:rPr>
                <w:rFonts w:eastAsia="SimSun"/>
                <w:bCs/>
                <w:kern w:val="1"/>
                <w:sz w:val="14"/>
                <w:szCs w:val="14"/>
                <w:lang w:eastAsia="ar-SA"/>
              </w:rPr>
              <w:t>68,6</w:t>
            </w:r>
            <w:r w:rsidR="00B16986">
              <w:rPr>
                <w:rFonts w:eastAsia="SimSun"/>
                <w:bCs/>
                <w:kern w:val="1"/>
                <w:sz w:val="14"/>
                <w:szCs w:val="14"/>
                <w:lang w:eastAsia="ar-SA"/>
              </w:rPr>
              <w:t>9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SimSun"/>
                <w:bCs/>
                <w:kern w:val="1"/>
                <w:sz w:val="14"/>
                <w:szCs w:val="14"/>
                <w:lang w:eastAsia="ar-SA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SimSun"/>
                <w:bCs/>
                <w:kern w:val="1"/>
                <w:sz w:val="14"/>
                <w:szCs w:val="14"/>
                <w:lang w:eastAsia="ar-SA"/>
              </w:rPr>
            </w:pPr>
          </w:p>
        </w:tc>
      </w:tr>
      <w:tr w:rsidR="00445437" w:rsidRPr="00445437" w:rsidTr="00445437">
        <w:trPr>
          <w:trHeight w:val="23"/>
        </w:trPr>
        <w:tc>
          <w:tcPr>
            <w:tcW w:w="1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ru-RU"/>
              </w:rPr>
              <w:t>Благоустройство общественных пространств, всего: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Администрация поселка Березовка Березовского района Красноярского края</w:t>
            </w:r>
          </w:p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071F255550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ru-RU"/>
              </w:rPr>
              <w:t>2 309,45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ru-RU"/>
              </w:rPr>
              <w:t>5 286,71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ru-RU"/>
              </w:rPr>
              <w:t>9 133,81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ru-RU"/>
              </w:rPr>
              <w:t>8 184,33</w:t>
            </w:r>
          </w:p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ru-RU"/>
              </w:rPr>
              <w:t>7 996,77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ru-RU"/>
              </w:rPr>
              <w:t>8 269,64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b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b/>
                <w:sz w:val="14"/>
                <w:szCs w:val="14"/>
                <w:lang w:eastAsia="ru-RU"/>
              </w:rPr>
              <w:t>6 952,96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8F1C1C" w:rsidRDefault="00325FBC" w:rsidP="002B3D8B">
            <w:pPr>
              <w:spacing w:line="23" w:lineRule="atLeast"/>
              <w:jc w:val="center"/>
              <w:rPr>
                <w:rFonts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eastAsia="SimSun"/>
                <w:b/>
                <w:bCs/>
                <w:kern w:val="1"/>
                <w:sz w:val="14"/>
                <w:szCs w:val="14"/>
                <w:lang w:eastAsia="ar-SA"/>
              </w:rPr>
              <w:t>7808,47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b/>
                <w:sz w:val="14"/>
                <w:szCs w:val="14"/>
                <w:lang w:eastAsia="ru-RU"/>
              </w:rPr>
            </w:pPr>
          </w:p>
        </w:tc>
      </w:tr>
      <w:tr w:rsidR="00445437" w:rsidRPr="00445437" w:rsidTr="00445437">
        <w:trPr>
          <w:trHeight w:val="23"/>
        </w:trPr>
        <w:tc>
          <w:tcPr>
            <w:tcW w:w="1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- федеральный бюджет</w:t>
            </w:r>
          </w:p>
        </w:tc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018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071F255550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1 301,69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4 799,93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8 278,11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7 376,11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7 200,92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7 457,16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sz w:val="14"/>
                <w:szCs w:val="14"/>
                <w:lang w:eastAsia="ru-RU"/>
              </w:rPr>
              <w:t>6 206,31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B04BF6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sz w:val="14"/>
                <w:szCs w:val="14"/>
                <w:lang w:eastAsia="ru-RU"/>
              </w:rPr>
              <w:t>6948,26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45437" w:rsidRPr="00445437" w:rsidTr="00445437">
        <w:trPr>
          <w:trHeight w:val="23"/>
        </w:trPr>
        <w:tc>
          <w:tcPr>
            <w:tcW w:w="1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- краевой бюджет</w:t>
            </w:r>
          </w:p>
        </w:tc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018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071F255550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797,81</w:t>
            </w:r>
          </w:p>
          <w:p w:rsidR="00445437" w:rsidRPr="00445437" w:rsidRDefault="00445437" w:rsidP="002B3D8B">
            <w:pPr>
              <w:spacing w:line="23" w:lineRule="atLeast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252,63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435,70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388,21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375,85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392,48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sz w:val="14"/>
                <w:szCs w:val="14"/>
                <w:lang w:eastAsia="ru-RU"/>
              </w:rPr>
              <w:t>326,65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B04BF6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sz w:val="14"/>
                <w:szCs w:val="14"/>
                <w:lang w:eastAsia="ru-RU"/>
              </w:rPr>
              <w:t>443,50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45437" w:rsidRPr="00445437" w:rsidTr="00445437">
        <w:trPr>
          <w:trHeight w:val="23"/>
        </w:trPr>
        <w:tc>
          <w:tcPr>
            <w:tcW w:w="1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- бюджет муниципального образования</w:t>
            </w:r>
          </w:p>
        </w:tc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018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071F255550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209,95</w:t>
            </w:r>
          </w:p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234,15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420,00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420,00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420,00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420,00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sz w:val="14"/>
                <w:szCs w:val="14"/>
                <w:lang w:eastAsia="ru-RU"/>
              </w:rPr>
              <w:t>420,00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325FBC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sz w:val="14"/>
                <w:szCs w:val="14"/>
                <w:lang w:eastAsia="ru-RU"/>
              </w:rPr>
              <w:t>416,71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45437" w:rsidRPr="00445437" w:rsidTr="00445437">
        <w:trPr>
          <w:trHeight w:val="23"/>
        </w:trPr>
        <w:tc>
          <w:tcPr>
            <w:tcW w:w="1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- средства финансового участия заинтересованных лиц</w:t>
            </w:r>
          </w:p>
        </w:tc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45437" w:rsidRPr="00445437" w:rsidTr="00445437">
        <w:trPr>
          <w:trHeight w:val="23"/>
        </w:trPr>
        <w:tc>
          <w:tcPr>
            <w:tcW w:w="1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ru-RU"/>
              </w:rPr>
              <w:t>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территорий), всего: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45437" w:rsidRPr="00445437" w:rsidTr="00445437">
        <w:trPr>
          <w:trHeight w:val="23"/>
        </w:trPr>
        <w:tc>
          <w:tcPr>
            <w:tcW w:w="1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- федеральный бюджет</w:t>
            </w:r>
          </w:p>
        </w:tc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45437" w:rsidRPr="00445437" w:rsidTr="00445437">
        <w:trPr>
          <w:trHeight w:val="23"/>
        </w:trPr>
        <w:tc>
          <w:tcPr>
            <w:tcW w:w="1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- краевой бюджет</w:t>
            </w:r>
          </w:p>
        </w:tc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45437" w:rsidRPr="00445437" w:rsidTr="00445437">
        <w:trPr>
          <w:trHeight w:val="23"/>
        </w:trPr>
        <w:tc>
          <w:tcPr>
            <w:tcW w:w="1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- бюджет муниципального образования</w:t>
            </w:r>
          </w:p>
        </w:tc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45437" w:rsidRPr="00445437" w:rsidTr="00445437">
        <w:trPr>
          <w:trHeight w:val="23"/>
        </w:trPr>
        <w:tc>
          <w:tcPr>
            <w:tcW w:w="1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- внебюджетные средства</w:t>
            </w:r>
          </w:p>
        </w:tc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45437" w:rsidRPr="00445437" w:rsidTr="00445437">
        <w:trPr>
          <w:trHeight w:val="23"/>
        </w:trPr>
        <w:tc>
          <w:tcPr>
            <w:tcW w:w="1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ru-RU"/>
              </w:rPr>
              <w:t>ИНЫЕ, всего: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45437" w:rsidRPr="00445437" w:rsidTr="00445437">
        <w:trPr>
          <w:trHeight w:val="23"/>
        </w:trPr>
        <w:tc>
          <w:tcPr>
            <w:tcW w:w="1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- федеральный бюджет</w:t>
            </w:r>
          </w:p>
        </w:tc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45437" w:rsidRPr="00445437" w:rsidTr="00445437">
        <w:trPr>
          <w:trHeight w:val="23"/>
        </w:trPr>
        <w:tc>
          <w:tcPr>
            <w:tcW w:w="1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- краевой бюджет</w:t>
            </w:r>
          </w:p>
        </w:tc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45437" w:rsidRPr="00445437" w:rsidTr="00445437">
        <w:trPr>
          <w:trHeight w:val="23"/>
        </w:trPr>
        <w:tc>
          <w:tcPr>
            <w:tcW w:w="1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- бюджет муниципального образования</w:t>
            </w:r>
          </w:p>
        </w:tc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45437" w:rsidRPr="00445437" w:rsidTr="00445437">
        <w:trPr>
          <w:trHeight w:val="393"/>
        </w:trPr>
        <w:tc>
          <w:tcPr>
            <w:tcW w:w="1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- внебюджетные средства</w:t>
            </w:r>
          </w:p>
        </w:tc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EB3DC7" w:rsidRDefault="00EB3DC7">
      <w:pPr>
        <w:tabs>
          <w:tab w:val="left" w:pos="255"/>
          <w:tab w:val="right" w:pos="15986"/>
        </w:tabs>
        <w:jc w:val="right"/>
        <w:rPr>
          <w:sz w:val="16"/>
          <w:szCs w:val="16"/>
        </w:rPr>
      </w:pPr>
    </w:p>
    <w:p w:rsidR="00E47A18" w:rsidRDefault="00E47A18">
      <w:pPr>
        <w:tabs>
          <w:tab w:val="left" w:pos="255"/>
          <w:tab w:val="right" w:pos="15986"/>
        </w:tabs>
        <w:jc w:val="right"/>
        <w:rPr>
          <w:sz w:val="16"/>
          <w:szCs w:val="16"/>
        </w:rPr>
        <w:sectPr w:rsidR="00E47A18" w:rsidSect="00E47A18">
          <w:pgSz w:w="11905" w:h="16838"/>
          <w:pgMar w:top="567" w:right="851" w:bottom="993" w:left="1134" w:header="0" w:footer="0" w:gutter="0"/>
          <w:cols w:space="720"/>
          <w:noEndnote/>
          <w:docGrid w:linePitch="381"/>
        </w:sectPr>
      </w:pPr>
    </w:p>
    <w:p w:rsidR="00E47A18" w:rsidRPr="004A1B29" w:rsidRDefault="008475D4" w:rsidP="00E47A18">
      <w:pPr>
        <w:tabs>
          <w:tab w:val="left" w:pos="255"/>
          <w:tab w:val="right" w:pos="15986"/>
        </w:tabs>
        <w:ind w:right="-598"/>
        <w:jc w:val="right"/>
        <w:rPr>
          <w:sz w:val="20"/>
          <w:szCs w:val="16"/>
        </w:rPr>
      </w:pPr>
      <w:r>
        <w:rPr>
          <w:sz w:val="20"/>
          <w:szCs w:val="16"/>
        </w:rPr>
        <w:lastRenderedPageBreak/>
        <w:t>Приложение №</w:t>
      </w:r>
      <w:r w:rsidR="00E47A18">
        <w:rPr>
          <w:sz w:val="20"/>
          <w:szCs w:val="16"/>
        </w:rPr>
        <w:t>3</w:t>
      </w:r>
    </w:p>
    <w:p w:rsidR="00E47A18" w:rsidRPr="004A1B29" w:rsidRDefault="00E47A18" w:rsidP="00E47A18">
      <w:pPr>
        <w:tabs>
          <w:tab w:val="left" w:pos="255"/>
          <w:tab w:val="right" w:pos="15986"/>
        </w:tabs>
        <w:ind w:right="-598"/>
        <w:jc w:val="right"/>
        <w:rPr>
          <w:sz w:val="20"/>
          <w:szCs w:val="16"/>
        </w:rPr>
      </w:pPr>
      <w:r w:rsidRPr="004A1B29">
        <w:rPr>
          <w:sz w:val="20"/>
          <w:szCs w:val="16"/>
        </w:rPr>
        <w:t>к постановлению администрации поселка Березовка</w:t>
      </w:r>
    </w:p>
    <w:p w:rsidR="000657DE" w:rsidRPr="005E7171" w:rsidRDefault="000657DE" w:rsidP="000657DE">
      <w:pPr>
        <w:tabs>
          <w:tab w:val="left" w:pos="255"/>
          <w:tab w:val="right" w:pos="15986"/>
        </w:tabs>
        <w:ind w:right="-598"/>
        <w:jc w:val="right"/>
        <w:rPr>
          <w:sz w:val="20"/>
          <w:szCs w:val="16"/>
        </w:rPr>
      </w:pPr>
      <w:r w:rsidRPr="004A1B29">
        <w:rPr>
          <w:sz w:val="20"/>
          <w:szCs w:val="16"/>
        </w:rPr>
        <w:t xml:space="preserve">от </w:t>
      </w:r>
      <w:r w:rsidRPr="00432BED">
        <w:rPr>
          <w:sz w:val="20"/>
          <w:szCs w:val="16"/>
        </w:rPr>
        <w:t>«</w:t>
      </w:r>
      <w:r w:rsidR="00432BED" w:rsidRPr="00432BED">
        <w:rPr>
          <w:sz w:val="20"/>
          <w:szCs w:val="16"/>
        </w:rPr>
        <w:t>6</w:t>
      </w:r>
      <w:r w:rsidRPr="00432BED">
        <w:rPr>
          <w:sz w:val="20"/>
          <w:szCs w:val="16"/>
        </w:rPr>
        <w:t xml:space="preserve"> » </w:t>
      </w:r>
      <w:r w:rsidR="00984A45" w:rsidRPr="00432BED">
        <w:rPr>
          <w:sz w:val="20"/>
          <w:szCs w:val="16"/>
        </w:rPr>
        <w:t>декабря</w:t>
      </w:r>
      <w:r w:rsidRPr="00432BED">
        <w:rPr>
          <w:sz w:val="20"/>
          <w:szCs w:val="16"/>
        </w:rPr>
        <w:t xml:space="preserve"> 2024 №</w:t>
      </w:r>
      <w:r w:rsidR="00432BED" w:rsidRPr="00432BED">
        <w:rPr>
          <w:sz w:val="20"/>
          <w:szCs w:val="16"/>
        </w:rPr>
        <w:t xml:space="preserve"> 565</w:t>
      </w:r>
    </w:p>
    <w:p w:rsidR="00E47A18" w:rsidRPr="00E47A18" w:rsidRDefault="00E47A18" w:rsidP="00E47A18">
      <w:pPr>
        <w:ind w:firstLine="567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E47A18" w:rsidRPr="00567B12" w:rsidRDefault="00E47A18" w:rsidP="00E47A18">
      <w:pPr>
        <w:ind w:firstLine="567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567B12">
        <w:rPr>
          <w:rFonts w:eastAsia="Times New Roman"/>
          <w:b/>
          <w:bCs/>
          <w:color w:val="000000"/>
          <w:sz w:val="24"/>
          <w:szCs w:val="24"/>
          <w:lang w:eastAsia="ru-RU"/>
        </w:rPr>
        <w:t>Адресный перечень дворовых территорий, нуждающихся в благоустройстве (с учетом их физического состояния) и подлежащих благоустройству в 2018-202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6</w:t>
      </w:r>
      <w:r w:rsidRPr="00567B12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годах</w:t>
      </w:r>
    </w:p>
    <w:p w:rsidR="00E47A18" w:rsidRPr="00336FE7" w:rsidRDefault="00E47A18" w:rsidP="00E47A18">
      <w:pPr>
        <w:jc w:val="left"/>
        <w:rPr>
          <w:sz w:val="24"/>
          <w:szCs w:val="16"/>
        </w:rPr>
      </w:pPr>
    </w:p>
    <w:tbl>
      <w:tblPr>
        <w:tblW w:w="3117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559"/>
        <w:gridCol w:w="1277"/>
        <w:gridCol w:w="2125"/>
        <w:gridCol w:w="1985"/>
        <w:gridCol w:w="1417"/>
        <w:gridCol w:w="851"/>
        <w:gridCol w:w="1417"/>
        <w:gridCol w:w="1418"/>
        <w:gridCol w:w="1842"/>
        <w:gridCol w:w="1842"/>
        <w:gridCol w:w="1842"/>
        <w:gridCol w:w="1842"/>
        <w:gridCol w:w="1842"/>
        <w:gridCol w:w="1842"/>
        <w:gridCol w:w="1842"/>
        <w:gridCol w:w="1842"/>
        <w:gridCol w:w="1842"/>
        <w:gridCol w:w="1842"/>
      </w:tblGrid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A61788">
              <w:rPr>
                <w:color w:val="000000" w:themeColor="text1"/>
                <w:sz w:val="16"/>
                <w:szCs w:val="16"/>
              </w:rPr>
              <w:t xml:space="preserve">№ </w:t>
            </w:r>
            <w:proofErr w:type="spellStart"/>
            <w:r w:rsidRPr="00A61788">
              <w:rPr>
                <w:color w:val="000000" w:themeColor="text1"/>
                <w:sz w:val="16"/>
                <w:szCs w:val="16"/>
              </w:rPr>
              <w:t>п</w:t>
            </w:r>
            <w:proofErr w:type="spellEnd"/>
            <w:r w:rsidRPr="00A61788">
              <w:rPr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A61788">
              <w:rPr>
                <w:color w:val="000000" w:themeColor="text1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 xml:space="preserve">Площадь жилых и нежилых помещений, </w:t>
            </w:r>
          </w:p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кв. м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Финансовое участие,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 xml:space="preserve">Виды трудового участия </w:t>
            </w:r>
            <w:hyperlink w:anchor="Par72" w:history="1">
              <w:r w:rsidRPr="00A61788">
                <w:rPr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Наименование управляющей организации</w:t>
            </w:r>
          </w:p>
        </w:tc>
      </w:tr>
      <w:tr w:rsidR="00E47A18" w:rsidRPr="00336FE7" w:rsidTr="002B3D8B">
        <w:trPr>
          <w:gridAfter w:val="9"/>
          <w:wAfter w:w="16578" w:type="dxa"/>
          <w:trHeight w:val="37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Стоимость работ по благоустройству, всего, тыс.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В том числе минимальный перечень работ по благоустройству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47A18" w:rsidRPr="00336FE7" w:rsidTr="002B3D8B">
        <w:trPr>
          <w:gridAfter w:val="9"/>
          <w:wAfter w:w="16578" w:type="dxa"/>
          <w:trHeight w:val="5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доля финансового участия по минимальному перечню работ, %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47A18" w:rsidRPr="00336FE7" w:rsidTr="002B3D8B">
        <w:trPr>
          <w:gridAfter w:val="9"/>
          <w:wAfter w:w="16578" w:type="dxa"/>
          <w:trHeight w:val="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16"/>
                <w:szCs w:val="16"/>
              </w:rPr>
            </w:pPr>
            <w:r w:rsidRPr="00A61788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10</w:t>
            </w:r>
          </w:p>
        </w:tc>
      </w:tr>
      <w:tr w:rsidR="00E47A18" w:rsidRPr="00336FE7" w:rsidTr="002B3D8B">
        <w:trPr>
          <w:gridAfter w:val="9"/>
          <w:wAfter w:w="16578" w:type="dxa"/>
          <w:trHeight w:val="101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left"/>
              <w:rPr>
                <w:b/>
                <w:color w:val="000000" w:themeColor="text1"/>
                <w:sz w:val="16"/>
                <w:szCs w:val="16"/>
              </w:rPr>
            </w:pPr>
            <w:r w:rsidRPr="00A61788">
              <w:rPr>
                <w:b/>
                <w:color w:val="000000" w:themeColor="text1"/>
                <w:sz w:val="16"/>
                <w:szCs w:val="16"/>
              </w:rPr>
              <w:t>Адреса дворовых территорий подлежащих благоустройству в 2023 г.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  <w:r w:rsidRPr="00A61788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4 574,6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Протокол от 15.07.2022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18.07.2022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4 061,61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89,173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Подготовка дворовой территории к началу работ, уборка мусора, покраска, посадка деревьев.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"СКУ РАЗВИТИЕ"</w:t>
            </w:r>
          </w:p>
        </w:tc>
      </w:tr>
      <w:tr w:rsidR="00E47A18" w:rsidRPr="00336FE7" w:rsidTr="002B3D8B">
        <w:trPr>
          <w:trHeight w:val="63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left"/>
              <w:rPr>
                <w:b/>
                <w:color w:val="000000" w:themeColor="text1"/>
                <w:sz w:val="16"/>
                <w:szCs w:val="16"/>
              </w:rPr>
            </w:pPr>
            <w:r w:rsidRPr="00A61788">
              <w:rPr>
                <w:b/>
                <w:color w:val="000000" w:themeColor="text1"/>
                <w:sz w:val="16"/>
                <w:szCs w:val="16"/>
              </w:rPr>
              <w:t>Адреса дворовых территорий подлежащих благоустройству в 2024 г.</w:t>
            </w:r>
          </w:p>
        </w:tc>
        <w:tc>
          <w:tcPr>
            <w:tcW w:w="1842" w:type="dxa"/>
          </w:tcPr>
          <w:p w:rsidR="00E47A18" w:rsidRPr="00336FE7" w:rsidRDefault="00E47A18" w:rsidP="002B3D8B">
            <w:pPr>
              <w:jc w:val="left"/>
            </w:pPr>
          </w:p>
        </w:tc>
        <w:tc>
          <w:tcPr>
            <w:tcW w:w="1842" w:type="dxa"/>
          </w:tcPr>
          <w:p w:rsidR="00E47A18" w:rsidRPr="00336FE7" w:rsidRDefault="00E47A18" w:rsidP="002B3D8B">
            <w:pPr>
              <w:jc w:val="left"/>
            </w:pPr>
          </w:p>
        </w:tc>
        <w:tc>
          <w:tcPr>
            <w:tcW w:w="1842" w:type="dxa"/>
          </w:tcPr>
          <w:p w:rsidR="00E47A18" w:rsidRPr="00336FE7" w:rsidRDefault="00E47A18" w:rsidP="002B3D8B">
            <w:pPr>
              <w:jc w:val="left"/>
            </w:pPr>
          </w:p>
        </w:tc>
        <w:tc>
          <w:tcPr>
            <w:tcW w:w="1842" w:type="dxa"/>
          </w:tcPr>
          <w:p w:rsidR="00E47A18" w:rsidRPr="00336FE7" w:rsidRDefault="00E47A18" w:rsidP="002B3D8B">
            <w:pPr>
              <w:jc w:val="left"/>
            </w:pPr>
          </w:p>
        </w:tc>
        <w:tc>
          <w:tcPr>
            <w:tcW w:w="1842" w:type="dxa"/>
          </w:tcPr>
          <w:p w:rsidR="00E47A18" w:rsidRPr="00336FE7" w:rsidRDefault="00E47A18" w:rsidP="002B3D8B">
            <w:pPr>
              <w:jc w:val="left"/>
            </w:pPr>
          </w:p>
        </w:tc>
        <w:tc>
          <w:tcPr>
            <w:tcW w:w="1842" w:type="dxa"/>
          </w:tcPr>
          <w:p w:rsidR="00E47A18" w:rsidRPr="00336FE7" w:rsidRDefault="00E47A18" w:rsidP="002B3D8B">
            <w:pPr>
              <w:jc w:val="left"/>
            </w:pPr>
          </w:p>
        </w:tc>
        <w:tc>
          <w:tcPr>
            <w:tcW w:w="1842" w:type="dxa"/>
          </w:tcPr>
          <w:p w:rsidR="00E47A18" w:rsidRPr="00336FE7" w:rsidRDefault="00E47A18" w:rsidP="002B3D8B">
            <w:pPr>
              <w:jc w:val="left"/>
            </w:pPr>
          </w:p>
        </w:tc>
        <w:tc>
          <w:tcPr>
            <w:tcW w:w="1842" w:type="dxa"/>
          </w:tcPr>
          <w:p w:rsidR="00E47A18" w:rsidRPr="00336FE7" w:rsidRDefault="00E47A18" w:rsidP="002B3D8B">
            <w:pPr>
              <w:jc w:val="left"/>
            </w:pPr>
          </w:p>
        </w:tc>
        <w:tc>
          <w:tcPr>
            <w:tcW w:w="1842" w:type="dxa"/>
          </w:tcPr>
          <w:p w:rsidR="00E47A18" w:rsidRPr="00336FE7" w:rsidRDefault="00E47A18" w:rsidP="002B3D8B">
            <w:pPr>
              <w:jc w:val="left"/>
              <w:rPr>
                <w:sz w:val="14"/>
                <w:szCs w:val="14"/>
              </w:rPr>
            </w:pPr>
            <w:r w:rsidRPr="00336FE7">
              <w:rPr>
                <w:bCs/>
                <w:color w:val="000000"/>
                <w:sz w:val="14"/>
                <w:szCs w:val="14"/>
                <w:shd w:val="clear" w:color="auto" w:fill="FFFFFF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A61788">
              <w:rPr>
                <w:color w:val="000000" w:themeColor="text1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7C684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д.7а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7C6844">
              <w:rPr>
                <w:sz w:val="16"/>
                <w:szCs w:val="16"/>
              </w:rPr>
              <w:t>3 022,9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7C6844">
              <w:rPr>
                <w:sz w:val="16"/>
                <w:szCs w:val="16"/>
              </w:rPr>
              <w:t>Протокол от 22.08.2023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7C6844">
              <w:rPr>
                <w:sz w:val="16"/>
                <w:szCs w:val="16"/>
              </w:rPr>
              <w:t>19.07.2023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F613AB">
              <w:rPr>
                <w:sz w:val="16"/>
                <w:szCs w:val="16"/>
              </w:rPr>
              <w:t>3 481,50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F613AB">
              <w:rPr>
                <w:sz w:val="16"/>
                <w:szCs w:val="16"/>
              </w:rPr>
              <w:t>66,913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106A67">
              <w:rPr>
                <w:sz w:val="16"/>
                <w:szCs w:val="16"/>
              </w:rPr>
              <w:t>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F613AB">
              <w:rPr>
                <w:sz w:val="16"/>
                <w:szCs w:val="16"/>
              </w:rPr>
              <w:t>Подготовка дворовой территории к началу работ, уборка мусора, покраска, посадка деревьев, демонтаж лавочек и урн, демонтаж сушилок для белья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  <w:highlight w:val="yellow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/>
                <w:color w:val="000000" w:themeColor="text1"/>
                <w:sz w:val="16"/>
                <w:szCs w:val="16"/>
              </w:rPr>
              <w:t xml:space="preserve">Адреса дворовых территорий подлежащих благоустройству в 2025 </w:t>
            </w:r>
            <w:r>
              <w:rPr>
                <w:b/>
                <w:color w:val="000000" w:themeColor="text1"/>
                <w:sz w:val="16"/>
                <w:szCs w:val="16"/>
              </w:rPr>
              <w:t>- 2026 г</w:t>
            </w:r>
            <w:r w:rsidRPr="00A61788">
              <w:rPr>
                <w:b/>
                <w:color w:val="000000" w:themeColor="text1"/>
                <w:sz w:val="16"/>
                <w:szCs w:val="16"/>
              </w:rPr>
              <w:t>г.</w:t>
            </w:r>
          </w:p>
        </w:tc>
      </w:tr>
      <w:tr w:rsidR="00E47A18" w:rsidRPr="00336FE7" w:rsidTr="002B3D8B">
        <w:trPr>
          <w:gridAfter w:val="9"/>
          <w:wAfter w:w="16578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A61788">
              <w:rPr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Береговая, д.36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5 499,7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Береговая, д.38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5 480,5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Береговая, д.44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2 853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Береговая, д.46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2 563,28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Горького, д.15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1 019,2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Горького, д.17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477,4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Дзержинского, д.17 (общежитие)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618,9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Дзержинского, д.38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726,6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Дружбы, д.19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1 530,1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729,0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729,6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764,4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687,9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712,1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730,2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949,8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108А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869,5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848,1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970,4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960,0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114А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958,2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115А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907,3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945,4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1 005,6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7C684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120А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sz w:val="16"/>
                <w:szCs w:val="16"/>
              </w:rPr>
              <w:t>ООО "УЮТ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1 012,2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sz w:val="16"/>
                <w:szCs w:val="16"/>
              </w:rPr>
              <w:t>ООО "УЮТ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1 026,1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sz w:val="16"/>
                <w:szCs w:val="16"/>
              </w:rPr>
              <w:t>ООО "УЮТ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1 032,6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sz w:val="16"/>
                <w:szCs w:val="16"/>
              </w:rPr>
              <w:t>ООО "УЮТ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1 026,7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sz w:val="16"/>
                <w:szCs w:val="16"/>
              </w:rPr>
              <w:t>ООО "УЮТ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973,3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1 000,5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919,0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597,6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945,2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Заводская , 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3 030,6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Заводская , 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E165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 </w:t>
            </w:r>
            <w:r w:rsidRPr="004E1653">
              <w:rPr>
                <w:sz w:val="16"/>
                <w:szCs w:val="16"/>
              </w:rPr>
              <w:t>981,4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УК "ВОДМОНТАЖ"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Заводская , 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4 004,4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УК "ВОДМОНТАЖ"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Калинина,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448,2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Калинина, д.2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449,5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Калинина,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455,8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Ленина, д.12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521,1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Маяковского, д.7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 </w:t>
            </w:r>
            <w:bookmarkStart w:id="0" w:name="_GoBack"/>
            <w:bookmarkEnd w:id="0"/>
            <w:r w:rsidRPr="00A61788">
              <w:rPr>
                <w:sz w:val="16"/>
                <w:szCs w:val="16"/>
              </w:rPr>
              <w:t>266,9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Маяковского, д.9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2 938,9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Маяковского, д.19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3 104,5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Маяковского, д.21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2 905,4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757,6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 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4 355,9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761,4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д.2 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4 334,4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757,6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745,6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761,1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761,4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  <w:trHeight w:val="2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744,7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755,6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732,1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752,5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738,9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760,9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762,3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788,6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790,5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772,6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  <w:trHeight w:val="1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781,8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 w:themeColor="text1"/>
                <w:sz w:val="16"/>
                <w:szCs w:val="16"/>
              </w:rPr>
              <w:t>ООО УК "ВОДМОНТАЖ"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788,6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Нестерова, 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746,7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Нестерова, 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717,2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Нестерова, д.16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654,9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Нестерова, д.18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651,8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Нестерова, д.20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635,6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Октябрьская, д.4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542,2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Октябрьская, д.5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536,1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Октябрьская, д.6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532,3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Октябрьская, д.7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542,7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Октябрьская, д.8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540,7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Октябрьская, д.9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545,9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Октябрьская, д.10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547,57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Олейникова</w:t>
            </w:r>
            <w:proofErr w:type="spellEnd"/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 д. 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620,3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Парковая,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546,2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Парковая, д.2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546,6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Парковая, д.2а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2 849,4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Парковая,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533,3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Парковая, д.4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542,9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Парковая, д.6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537,9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Парковая, д.8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528,8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Пархоменко,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A61788">
              <w:rPr>
                <w:sz w:val="16"/>
                <w:szCs w:val="16"/>
              </w:rPr>
              <w:t>156,30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106A67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106A67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06A6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Пархоменко, д.1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106A67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06A67">
              <w:rPr>
                <w:sz w:val="16"/>
                <w:szCs w:val="16"/>
              </w:rPr>
              <w:t>5 185,4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Пархоменко, д.3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667,3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Пархоменко, д.3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775,5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Пархоменко, д.5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584,9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Пархоменко, д.5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926,3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Полевая, д.2 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335,6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Полевая, д.70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1 536,5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Полевая, д.72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 xml:space="preserve">1 530,4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Пролетарская, 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326,3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Пролетарская, 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328,7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Пролетарская, 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325,1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Советская, д.1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2 960,0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Советская, д.40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327,4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Советская, д.42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721,2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Советская, д.43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4 494,4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Советская, д.45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2 025,1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Советская, д.52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532,4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Советская, д.53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540,2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Советской Армии, д.20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5 761,7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Солнечная,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723,8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Солнечная, д.6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710,9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Солнечная, д.8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518,4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Солнечная, д.10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541,5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Солнечная, д.12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541,9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Солнечная, д.18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889,0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Солнечная, д.20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740,5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544,0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д.1а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4 185,3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540,1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д.2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5 786,0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546,4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538,8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730,7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537,9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542,9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 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329,3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335,1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340,2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429,8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719,8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4 495,1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731,4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4 171,0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729,2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1 347,0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624,1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906,2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2 207,5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736,1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739,2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759,0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705,0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A61788">
              <w:rPr>
                <w:bCs/>
                <w:color w:val="000000" w:themeColor="text1"/>
                <w:sz w:val="16"/>
                <w:szCs w:val="16"/>
              </w:rPr>
              <w:t>ООО УК "ВОДМОНТАЖ"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734,2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737,5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870,2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887,0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877,7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863,1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885,5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761,6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д.8 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1 054,7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388,7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523,4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371,1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271,5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273,8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Центральная, 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399,8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407,3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398,1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374,7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403,8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1 261,4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397,4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398,5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352,8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727,01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537,3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Чкалова, д.19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4 685,0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Юбилейная, д.2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653,5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Юбилейная, д.4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679,8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929,9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1 003,2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960,5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721,7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sz w:val="16"/>
                <w:szCs w:val="16"/>
              </w:rPr>
              <w:t>ООО "УЮТ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935,3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732,2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962,9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715,7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</w:t>
            </w:r>
          </w:p>
        </w:tc>
      </w:tr>
      <w:tr w:rsidR="00E47A18" w:rsidRPr="00336FE7" w:rsidTr="002B3D8B">
        <w:trPr>
          <w:gridAfter w:val="9"/>
          <w:wAfter w:w="16578" w:type="dxa"/>
          <w:trHeight w:val="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727,6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</w:t>
            </w:r>
          </w:p>
        </w:tc>
      </w:tr>
    </w:tbl>
    <w:p w:rsidR="00E47A18" w:rsidRPr="00336FE7" w:rsidRDefault="00E47A18" w:rsidP="00E47A18">
      <w:pPr>
        <w:jc w:val="left"/>
        <w:rPr>
          <w:sz w:val="24"/>
          <w:szCs w:val="16"/>
        </w:rPr>
      </w:pPr>
    </w:p>
    <w:p w:rsidR="00E47A18" w:rsidRDefault="00E47A18" w:rsidP="00E47A18">
      <w:pPr>
        <w:jc w:val="left"/>
        <w:rPr>
          <w:rFonts w:eastAsia="Times New Roman"/>
          <w:sz w:val="16"/>
          <w:szCs w:val="16"/>
          <w:lang w:eastAsia="ru-RU"/>
        </w:rPr>
      </w:pPr>
      <w:r>
        <w:rPr>
          <w:sz w:val="16"/>
          <w:szCs w:val="16"/>
        </w:rPr>
        <w:br w:type="page"/>
      </w:r>
    </w:p>
    <w:p w:rsidR="00E47A18" w:rsidRPr="004A1B29" w:rsidRDefault="008475D4" w:rsidP="00E47A18">
      <w:pPr>
        <w:tabs>
          <w:tab w:val="left" w:pos="255"/>
          <w:tab w:val="right" w:pos="15986"/>
        </w:tabs>
        <w:ind w:right="-598"/>
        <w:jc w:val="right"/>
        <w:rPr>
          <w:sz w:val="20"/>
          <w:szCs w:val="16"/>
        </w:rPr>
      </w:pPr>
      <w:r>
        <w:rPr>
          <w:sz w:val="20"/>
          <w:szCs w:val="16"/>
        </w:rPr>
        <w:lastRenderedPageBreak/>
        <w:t>Приложение №</w:t>
      </w:r>
      <w:r w:rsidR="00E47A18">
        <w:rPr>
          <w:sz w:val="20"/>
          <w:szCs w:val="16"/>
        </w:rPr>
        <w:t>4</w:t>
      </w:r>
    </w:p>
    <w:p w:rsidR="00E47A18" w:rsidRPr="004A1B29" w:rsidRDefault="00E47A18" w:rsidP="00E47A18">
      <w:pPr>
        <w:tabs>
          <w:tab w:val="left" w:pos="255"/>
          <w:tab w:val="right" w:pos="15986"/>
        </w:tabs>
        <w:ind w:right="-598"/>
        <w:jc w:val="right"/>
        <w:rPr>
          <w:sz w:val="20"/>
          <w:szCs w:val="16"/>
        </w:rPr>
      </w:pPr>
      <w:r w:rsidRPr="004A1B29">
        <w:rPr>
          <w:sz w:val="20"/>
          <w:szCs w:val="16"/>
        </w:rPr>
        <w:t>к постановлению администрации поселка Березовка</w:t>
      </w:r>
    </w:p>
    <w:p w:rsidR="000657DE" w:rsidRPr="005E7171" w:rsidRDefault="000657DE" w:rsidP="000657DE">
      <w:pPr>
        <w:tabs>
          <w:tab w:val="left" w:pos="255"/>
          <w:tab w:val="right" w:pos="15986"/>
        </w:tabs>
        <w:ind w:right="-598"/>
        <w:jc w:val="right"/>
        <w:rPr>
          <w:sz w:val="20"/>
          <w:szCs w:val="16"/>
        </w:rPr>
      </w:pPr>
      <w:r w:rsidRPr="004A1B29">
        <w:rPr>
          <w:sz w:val="20"/>
          <w:szCs w:val="16"/>
        </w:rPr>
        <w:t>от «</w:t>
      </w:r>
      <w:r>
        <w:rPr>
          <w:sz w:val="20"/>
          <w:szCs w:val="16"/>
        </w:rPr>
        <w:t xml:space="preserve"> </w:t>
      </w:r>
      <w:r w:rsidR="00432BED" w:rsidRPr="00432BED">
        <w:rPr>
          <w:sz w:val="20"/>
          <w:szCs w:val="16"/>
        </w:rPr>
        <w:t>6</w:t>
      </w:r>
      <w:r w:rsidRPr="00432BED">
        <w:rPr>
          <w:sz w:val="20"/>
          <w:szCs w:val="16"/>
        </w:rPr>
        <w:t xml:space="preserve">» </w:t>
      </w:r>
      <w:r w:rsidR="00984A45" w:rsidRPr="00432BED">
        <w:rPr>
          <w:sz w:val="20"/>
          <w:szCs w:val="16"/>
        </w:rPr>
        <w:t>декабря</w:t>
      </w:r>
      <w:r w:rsidRPr="00432BED">
        <w:rPr>
          <w:sz w:val="20"/>
          <w:szCs w:val="16"/>
        </w:rPr>
        <w:t xml:space="preserve"> 2024 №</w:t>
      </w:r>
      <w:r w:rsidR="00432BED" w:rsidRPr="00432BED">
        <w:rPr>
          <w:sz w:val="20"/>
          <w:szCs w:val="16"/>
        </w:rPr>
        <w:t xml:space="preserve"> 565</w:t>
      </w:r>
      <w:r w:rsidRPr="0025168A">
        <w:rPr>
          <w:sz w:val="20"/>
          <w:szCs w:val="16"/>
        </w:rPr>
        <w:t xml:space="preserve"> </w:t>
      </w:r>
    </w:p>
    <w:p w:rsidR="00E47A18" w:rsidRPr="006C03CF" w:rsidRDefault="00E47A18" w:rsidP="00E47A18">
      <w:pPr>
        <w:pStyle w:val="ConsPlusNormal"/>
        <w:jc w:val="right"/>
        <w:rPr>
          <w:sz w:val="16"/>
          <w:szCs w:val="16"/>
        </w:rPr>
      </w:pPr>
    </w:p>
    <w:p w:rsidR="00E47A18" w:rsidRPr="004A1B29" w:rsidRDefault="00E47A18" w:rsidP="00E47A18">
      <w:pPr>
        <w:pStyle w:val="ConsPlusNormal"/>
        <w:jc w:val="center"/>
        <w:rPr>
          <w:b/>
          <w:sz w:val="24"/>
          <w:szCs w:val="16"/>
        </w:rPr>
      </w:pPr>
      <w:r w:rsidRPr="004A1B29">
        <w:rPr>
          <w:b/>
          <w:sz w:val="24"/>
          <w:szCs w:val="16"/>
        </w:rPr>
        <w:t>Адресный перечень общественных территорий, нуждающихся в благоустройстве и подлежащих благоустройству в 20</w:t>
      </w:r>
      <w:r>
        <w:rPr>
          <w:b/>
          <w:sz w:val="24"/>
          <w:szCs w:val="16"/>
        </w:rPr>
        <w:t>18</w:t>
      </w:r>
      <w:r w:rsidRPr="004A1B29">
        <w:rPr>
          <w:b/>
          <w:sz w:val="24"/>
          <w:szCs w:val="16"/>
        </w:rPr>
        <w:t>-202</w:t>
      </w:r>
      <w:r>
        <w:rPr>
          <w:b/>
          <w:sz w:val="24"/>
          <w:szCs w:val="16"/>
        </w:rPr>
        <w:t>6</w:t>
      </w:r>
      <w:r w:rsidRPr="004A1B29">
        <w:rPr>
          <w:b/>
          <w:sz w:val="24"/>
          <w:szCs w:val="16"/>
        </w:rPr>
        <w:t xml:space="preserve"> годах</w:t>
      </w:r>
    </w:p>
    <w:tbl>
      <w:tblPr>
        <w:tblpPr w:leftFromText="180" w:rightFromText="180" w:bottomFromText="200" w:vertAnchor="text" w:horzAnchor="margin" w:tblpXSpec="center" w:tblpY="421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46"/>
        <w:gridCol w:w="967"/>
        <w:gridCol w:w="1070"/>
        <w:gridCol w:w="1701"/>
        <w:gridCol w:w="1163"/>
        <w:gridCol w:w="1276"/>
        <w:gridCol w:w="9"/>
        <w:gridCol w:w="1550"/>
        <w:gridCol w:w="9"/>
        <w:gridCol w:w="1012"/>
        <w:gridCol w:w="9"/>
        <w:gridCol w:w="1096"/>
        <w:gridCol w:w="9"/>
        <w:gridCol w:w="1125"/>
        <w:gridCol w:w="9"/>
        <w:gridCol w:w="23"/>
        <w:gridCol w:w="960"/>
        <w:gridCol w:w="9"/>
        <w:gridCol w:w="1015"/>
        <w:gridCol w:w="29"/>
        <w:gridCol w:w="1134"/>
      </w:tblGrid>
      <w:tr w:rsidR="00E47A18" w:rsidRPr="006C03CF" w:rsidTr="002B3D8B">
        <w:trPr>
          <w:trHeight w:val="52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№ </w:t>
            </w:r>
            <w:proofErr w:type="spellStart"/>
            <w:r w:rsidRPr="006C03CF">
              <w:rPr>
                <w:sz w:val="16"/>
                <w:szCs w:val="16"/>
              </w:rPr>
              <w:t>п</w:t>
            </w:r>
            <w:proofErr w:type="spellEnd"/>
            <w:r w:rsidRPr="006C03CF">
              <w:rPr>
                <w:sz w:val="16"/>
                <w:szCs w:val="16"/>
              </w:rPr>
              <w:t>/</w:t>
            </w:r>
            <w:proofErr w:type="spellStart"/>
            <w:r w:rsidRPr="006C03CF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7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Адрес общественной территории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Общая площадь общественной территории</w:t>
            </w:r>
          </w:p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м2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Наличие урн на</w:t>
            </w:r>
            <w:r>
              <w:rPr>
                <w:sz w:val="16"/>
                <w:szCs w:val="16"/>
              </w:rPr>
              <w:t xml:space="preserve"> </w:t>
            </w:r>
            <w:r w:rsidRPr="006C03CF">
              <w:rPr>
                <w:sz w:val="16"/>
                <w:szCs w:val="16"/>
              </w:rPr>
              <w:t>общественной территории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Наличие освещения на</w:t>
            </w:r>
            <w:r>
              <w:rPr>
                <w:sz w:val="16"/>
                <w:szCs w:val="16"/>
              </w:rPr>
              <w:t xml:space="preserve"> </w:t>
            </w:r>
            <w:r w:rsidRPr="006C03CF">
              <w:rPr>
                <w:sz w:val="16"/>
                <w:szCs w:val="16"/>
              </w:rPr>
              <w:t>общественной территории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Наличие лавок на</w:t>
            </w:r>
            <w:r>
              <w:rPr>
                <w:sz w:val="16"/>
                <w:szCs w:val="16"/>
              </w:rPr>
              <w:t xml:space="preserve"> </w:t>
            </w:r>
            <w:r w:rsidRPr="006C03CF">
              <w:rPr>
                <w:sz w:val="16"/>
                <w:szCs w:val="16"/>
              </w:rPr>
              <w:t>общественной территории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Наличие малых </w:t>
            </w:r>
            <w:proofErr w:type="spellStart"/>
            <w:r w:rsidRPr="006C03CF">
              <w:rPr>
                <w:sz w:val="16"/>
                <w:szCs w:val="16"/>
              </w:rPr>
              <w:t>архитек-турных</w:t>
            </w:r>
            <w:proofErr w:type="spellEnd"/>
            <w:r w:rsidRPr="006C03CF">
              <w:rPr>
                <w:sz w:val="16"/>
                <w:szCs w:val="16"/>
              </w:rPr>
              <w:t xml:space="preserve"> форм на</w:t>
            </w:r>
            <w:r>
              <w:rPr>
                <w:sz w:val="16"/>
                <w:szCs w:val="16"/>
              </w:rPr>
              <w:t xml:space="preserve"> </w:t>
            </w:r>
            <w:r w:rsidRPr="006C03CF">
              <w:rPr>
                <w:sz w:val="16"/>
                <w:szCs w:val="16"/>
              </w:rPr>
              <w:t>общественной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Наличие </w:t>
            </w:r>
            <w:proofErr w:type="spellStart"/>
            <w:r w:rsidRPr="006C03CF">
              <w:rPr>
                <w:sz w:val="16"/>
                <w:szCs w:val="16"/>
              </w:rPr>
              <w:t>асфальти-рованного</w:t>
            </w:r>
            <w:proofErr w:type="spellEnd"/>
            <w:r w:rsidRPr="006C03CF">
              <w:rPr>
                <w:sz w:val="16"/>
                <w:szCs w:val="16"/>
              </w:rPr>
              <w:t xml:space="preserve"> проезда на земельном участке</w:t>
            </w:r>
          </w:p>
        </w:tc>
      </w:tr>
      <w:tr w:rsidR="00E47A18" w:rsidRPr="006C03CF" w:rsidTr="002B3D8B">
        <w:trPr>
          <w:trHeight w:val="52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rPr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Наименование муниципального образования</w:t>
            </w:r>
          </w:p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(муниципального района/ городского округа/ сельского поселения)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pStyle w:val="ConsPlusNormal"/>
              <w:ind w:left="-35" w:right="-44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тип населенного пункта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Физическое расположение общественной территории,</w:t>
            </w:r>
          </w:p>
          <w:p w:rsidR="00E47A18" w:rsidRPr="006C03CF" w:rsidRDefault="00E47A18" w:rsidP="002B3D8B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адрес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Наименование общественной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Назначение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rPr>
                <w:sz w:val="16"/>
                <w:szCs w:val="16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rPr>
                <w:sz w:val="16"/>
                <w:szCs w:val="16"/>
              </w:rPr>
            </w:pPr>
          </w:p>
        </w:tc>
      </w:tr>
      <w:tr w:rsidR="00E47A18" w:rsidRPr="006C03CF" w:rsidTr="002B3D8B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18" w:rsidRPr="006C03CF" w:rsidRDefault="00E47A18" w:rsidP="002B3D8B">
            <w:pPr>
              <w:pStyle w:val="ConsPlusNormal"/>
              <w:ind w:left="-35" w:right="-108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18" w:rsidRPr="006C03CF" w:rsidRDefault="00E47A18" w:rsidP="002B3D8B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9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12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14</w:t>
            </w:r>
          </w:p>
        </w:tc>
      </w:tr>
      <w:tr w:rsidR="00E47A18" w:rsidRPr="006C03CF" w:rsidTr="002B3D8B">
        <w:trPr>
          <w:trHeight w:val="214"/>
        </w:trPr>
        <w:tc>
          <w:tcPr>
            <w:tcW w:w="161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18" w:rsidRPr="00A077C5" w:rsidRDefault="00E47A18" w:rsidP="002B3D8B">
            <w:pPr>
              <w:pStyle w:val="ConsPlusNormal"/>
              <w:rPr>
                <w:b/>
                <w:sz w:val="16"/>
                <w:szCs w:val="16"/>
              </w:rPr>
            </w:pPr>
            <w:r w:rsidRPr="00A077C5">
              <w:rPr>
                <w:b/>
                <w:sz w:val="16"/>
                <w:szCs w:val="16"/>
              </w:rPr>
              <w:t>Адреса общественных территорий подлежащих благоустройству в 202</w:t>
            </w:r>
            <w:r>
              <w:rPr>
                <w:b/>
                <w:sz w:val="16"/>
                <w:szCs w:val="16"/>
              </w:rPr>
              <w:t>3г.</w:t>
            </w:r>
          </w:p>
        </w:tc>
      </w:tr>
      <w:tr w:rsidR="00E47A18" w:rsidRPr="006C03CF" w:rsidTr="002B3D8B">
        <w:trPr>
          <w:trHeight w:val="15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п.г.т. Березовка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Красноярский край, Березовский район, п. Березовка, </w:t>
            </w:r>
            <w:r>
              <w:rPr>
                <w:sz w:val="16"/>
                <w:szCs w:val="16"/>
              </w:rPr>
              <w:br/>
            </w:r>
            <w:r w:rsidRPr="006C03CF">
              <w:rPr>
                <w:sz w:val="16"/>
                <w:szCs w:val="16"/>
              </w:rPr>
              <w:t>ул. Солнечная, участок примыкает к участку № 2 с западной стороны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E26B96">
              <w:rPr>
                <w:sz w:val="16"/>
                <w:szCs w:val="16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24:04:6101010:310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2703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B96334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B9633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B96334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B9633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B96334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B96334">
              <w:rPr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B96334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B9633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6C03CF">
              <w:rPr>
                <w:sz w:val="16"/>
                <w:szCs w:val="16"/>
              </w:rPr>
              <w:t>тсутствует</w:t>
            </w:r>
          </w:p>
        </w:tc>
      </w:tr>
      <w:tr w:rsidR="00E47A18" w:rsidRPr="006C03CF" w:rsidTr="002B3D8B">
        <w:trPr>
          <w:trHeight w:val="298"/>
        </w:trPr>
        <w:tc>
          <w:tcPr>
            <w:tcW w:w="161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18" w:rsidRPr="00A077C5" w:rsidRDefault="00E47A18" w:rsidP="002B3D8B">
            <w:pPr>
              <w:pStyle w:val="ConsPlusNormal"/>
              <w:rPr>
                <w:b/>
                <w:sz w:val="16"/>
                <w:szCs w:val="16"/>
              </w:rPr>
            </w:pPr>
            <w:r w:rsidRPr="00A077C5">
              <w:rPr>
                <w:b/>
                <w:sz w:val="16"/>
                <w:szCs w:val="16"/>
              </w:rPr>
              <w:t>Адреса общественных территорий подлежащих благоустройству в 2024 г.</w:t>
            </w:r>
          </w:p>
        </w:tc>
      </w:tr>
      <w:tr w:rsidR="00E47A18" w:rsidRPr="006C03CF" w:rsidTr="002B3D8B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6C03CF">
              <w:rPr>
                <w:sz w:val="16"/>
                <w:szCs w:val="16"/>
              </w:rPr>
              <w:t>.г.т. Березовка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2656A8" w:rsidRDefault="00E47A18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sz w:val="16"/>
                <w:szCs w:val="16"/>
              </w:rPr>
              <w:t xml:space="preserve">Красноярский край, Березовский р-н, </w:t>
            </w:r>
            <w:r>
              <w:rPr>
                <w:sz w:val="16"/>
                <w:szCs w:val="16"/>
              </w:rPr>
              <w:br/>
            </w:r>
            <w:proofErr w:type="spellStart"/>
            <w:r w:rsidRPr="006C03CF">
              <w:rPr>
                <w:sz w:val="16"/>
                <w:szCs w:val="16"/>
              </w:rPr>
              <w:t>пгт</w:t>
            </w:r>
            <w:proofErr w:type="spellEnd"/>
            <w:r w:rsidRPr="006C03CF">
              <w:rPr>
                <w:sz w:val="16"/>
                <w:szCs w:val="16"/>
              </w:rPr>
              <w:t xml:space="preserve">. Березовка, </w:t>
            </w:r>
            <w:r>
              <w:rPr>
                <w:sz w:val="16"/>
                <w:szCs w:val="16"/>
              </w:rPr>
              <w:br/>
            </w:r>
            <w:r w:rsidRPr="006C03CF">
              <w:rPr>
                <w:sz w:val="16"/>
                <w:szCs w:val="16"/>
              </w:rPr>
              <w:t>ул.</w:t>
            </w:r>
            <w:r>
              <w:rPr>
                <w:sz w:val="16"/>
                <w:szCs w:val="16"/>
              </w:rPr>
              <w:t xml:space="preserve"> Дружбы 24а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3A6C70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3A6C70">
              <w:rPr>
                <w:sz w:val="16"/>
                <w:szCs w:val="16"/>
              </w:rPr>
              <w:t>Набережная реки Березовка правый берег (2 этап)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213999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24:04:0000000:8203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17093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7C6844">
              <w:rPr>
                <w:sz w:val="16"/>
                <w:szCs w:val="16"/>
              </w:rPr>
              <w:t>Отсутствует</w:t>
            </w:r>
          </w:p>
        </w:tc>
      </w:tr>
      <w:tr w:rsidR="00E47A18" w:rsidRPr="006C03CF" w:rsidTr="002B3D8B">
        <w:trPr>
          <w:trHeight w:val="265"/>
        </w:trPr>
        <w:tc>
          <w:tcPr>
            <w:tcW w:w="161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077C5" w:rsidRDefault="00E47A18" w:rsidP="002B3D8B">
            <w:pPr>
              <w:pStyle w:val="ConsPlusNormal"/>
              <w:rPr>
                <w:b/>
                <w:sz w:val="16"/>
                <w:szCs w:val="16"/>
              </w:rPr>
            </w:pPr>
            <w:r w:rsidRPr="00A077C5">
              <w:rPr>
                <w:b/>
                <w:sz w:val="16"/>
                <w:szCs w:val="16"/>
              </w:rPr>
              <w:t>Адреса общественных территорий подлежащих благоустройству в 202</w:t>
            </w:r>
            <w:r>
              <w:rPr>
                <w:b/>
                <w:sz w:val="16"/>
                <w:szCs w:val="16"/>
              </w:rPr>
              <w:t xml:space="preserve">5-2026 г </w:t>
            </w:r>
            <w:proofErr w:type="spellStart"/>
            <w:r w:rsidRPr="00A077C5">
              <w:rPr>
                <w:b/>
                <w:sz w:val="16"/>
                <w:szCs w:val="16"/>
              </w:rPr>
              <w:t>г</w:t>
            </w:r>
            <w:proofErr w:type="spellEnd"/>
            <w:r w:rsidRPr="00A077C5">
              <w:rPr>
                <w:b/>
                <w:sz w:val="16"/>
                <w:szCs w:val="16"/>
              </w:rPr>
              <w:t>.</w:t>
            </w:r>
          </w:p>
        </w:tc>
      </w:tr>
      <w:tr w:rsidR="00E47A18" w:rsidRPr="006C03CF" w:rsidTr="0069688C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Березовский</w:t>
            </w:r>
            <w:r>
              <w:rPr>
                <w:sz w:val="16"/>
                <w:szCs w:val="16"/>
              </w:rPr>
              <w:t xml:space="preserve"> </w:t>
            </w:r>
            <w:r w:rsidRPr="006C03CF">
              <w:rPr>
                <w:sz w:val="16"/>
                <w:szCs w:val="16"/>
              </w:rPr>
              <w:t>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п.г.т. Березовка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Красноярский край, Березовский район, п. Березовка земельный участок в районе дома № 18 по ул. Нестерова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995AEA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995AEA">
              <w:rPr>
                <w:sz w:val="16"/>
                <w:szCs w:val="16"/>
              </w:rPr>
              <w:t>Сквер</w:t>
            </w:r>
          </w:p>
          <w:p w:rsidR="00E47A18" w:rsidRPr="00995AEA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995AEA">
              <w:rPr>
                <w:sz w:val="16"/>
                <w:szCs w:val="16"/>
              </w:rPr>
              <w:t>«Солнышко»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24:04:6101010:334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1796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10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9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8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6C03CF">
              <w:rPr>
                <w:sz w:val="16"/>
                <w:szCs w:val="16"/>
              </w:rPr>
              <w:t>тсутствует</w:t>
            </w:r>
          </w:p>
        </w:tc>
      </w:tr>
      <w:tr w:rsidR="00E47A18" w:rsidRPr="006C03CF" w:rsidTr="0069688C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п.г.т. Березовка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Красноярский край, Березовский р-н, </w:t>
            </w:r>
            <w:r>
              <w:rPr>
                <w:sz w:val="16"/>
                <w:szCs w:val="16"/>
              </w:rPr>
              <w:br/>
            </w:r>
            <w:proofErr w:type="spellStart"/>
            <w:r w:rsidRPr="006C03CF">
              <w:rPr>
                <w:sz w:val="16"/>
                <w:szCs w:val="16"/>
              </w:rPr>
              <w:t>пгт</w:t>
            </w:r>
            <w:proofErr w:type="spellEnd"/>
            <w:r w:rsidRPr="006C03CF">
              <w:rPr>
                <w:sz w:val="16"/>
                <w:szCs w:val="16"/>
              </w:rPr>
              <w:t>. Березовка, ул. Тургенева, 14а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995AEA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995AEA">
              <w:rPr>
                <w:sz w:val="16"/>
                <w:szCs w:val="16"/>
              </w:rPr>
              <w:t xml:space="preserve">Сквер </w:t>
            </w:r>
          </w:p>
          <w:p w:rsidR="00E47A18" w:rsidRPr="00995AEA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995AEA">
              <w:rPr>
                <w:sz w:val="16"/>
                <w:szCs w:val="16"/>
              </w:rPr>
              <w:t>«Энергетиков»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24:04:6101010:3404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4260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10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19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6C03CF">
              <w:rPr>
                <w:sz w:val="16"/>
                <w:szCs w:val="16"/>
              </w:rPr>
              <w:t>тсутствует</w:t>
            </w:r>
          </w:p>
        </w:tc>
      </w:tr>
      <w:tr w:rsidR="00E47A18" w:rsidRPr="006C03CF" w:rsidTr="0069688C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п.г.т. Березовка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Участок расположен между домами№2Б и №7Бпо </w:t>
            </w:r>
            <w:r>
              <w:rPr>
                <w:sz w:val="16"/>
                <w:szCs w:val="16"/>
              </w:rPr>
              <w:br/>
            </w:r>
            <w:r w:rsidRPr="006C03CF">
              <w:rPr>
                <w:sz w:val="16"/>
                <w:szCs w:val="16"/>
              </w:rPr>
              <w:t xml:space="preserve">ул.Мичурина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995AEA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995AEA">
              <w:rPr>
                <w:sz w:val="16"/>
                <w:szCs w:val="16"/>
              </w:rPr>
              <w:t>Сквер</w:t>
            </w:r>
          </w:p>
          <w:p w:rsidR="00E47A18" w:rsidRPr="00995AEA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995AEA">
              <w:rPr>
                <w:sz w:val="16"/>
                <w:szCs w:val="16"/>
              </w:rPr>
              <w:t>«Сказка»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24:04:6101002:1048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3717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10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5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6C03CF">
              <w:rPr>
                <w:sz w:val="16"/>
                <w:szCs w:val="16"/>
              </w:rPr>
              <w:t>тсутствует</w:t>
            </w:r>
          </w:p>
        </w:tc>
      </w:tr>
      <w:tr w:rsidR="00E47A18" w:rsidRPr="006C03CF" w:rsidTr="0069688C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6C03CF">
              <w:rPr>
                <w:sz w:val="16"/>
                <w:szCs w:val="16"/>
              </w:rPr>
              <w:t>.г.т. Березовка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Красноярский край, Березовский р-н, </w:t>
            </w:r>
            <w:r>
              <w:rPr>
                <w:sz w:val="16"/>
                <w:szCs w:val="16"/>
              </w:rPr>
              <w:br/>
            </w:r>
            <w:proofErr w:type="spellStart"/>
            <w:r w:rsidRPr="006C03CF">
              <w:rPr>
                <w:sz w:val="16"/>
                <w:szCs w:val="16"/>
              </w:rPr>
              <w:t>пгт</w:t>
            </w:r>
            <w:proofErr w:type="spellEnd"/>
            <w:r w:rsidRPr="006C03CF">
              <w:rPr>
                <w:sz w:val="16"/>
                <w:szCs w:val="16"/>
              </w:rPr>
              <w:t xml:space="preserve">. Березовка, </w:t>
            </w:r>
            <w:r>
              <w:rPr>
                <w:sz w:val="16"/>
                <w:szCs w:val="16"/>
              </w:rPr>
              <w:br/>
            </w:r>
            <w:r w:rsidRPr="006C03CF">
              <w:rPr>
                <w:sz w:val="16"/>
                <w:szCs w:val="16"/>
              </w:rPr>
              <w:t>ул. Мичурина, 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995AEA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995AEA">
              <w:rPr>
                <w:sz w:val="16"/>
                <w:szCs w:val="16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24:04:6101004:1340</w:t>
            </w:r>
          </w:p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2275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4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4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</w:tr>
      <w:tr w:rsidR="00E47A18" w:rsidRPr="006C03CF" w:rsidTr="0069688C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6C03CF">
              <w:rPr>
                <w:sz w:val="16"/>
                <w:szCs w:val="16"/>
              </w:rPr>
              <w:t>.г.т. Березовка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2656A8" w:rsidRDefault="00E47A18" w:rsidP="002B3D8B">
            <w:pPr>
              <w:rPr>
                <w:b/>
                <w:sz w:val="16"/>
                <w:szCs w:val="16"/>
              </w:rPr>
            </w:pPr>
            <w:r w:rsidRPr="002656A8">
              <w:rPr>
                <w:rFonts w:eastAsia="Times New Roman"/>
                <w:sz w:val="16"/>
                <w:szCs w:val="16"/>
                <w:lang w:eastAsia="ru-RU"/>
              </w:rPr>
              <w:t xml:space="preserve">Красноярский край, Березовский район,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656A8">
              <w:rPr>
                <w:rFonts w:eastAsia="Times New Roman"/>
                <w:sz w:val="16"/>
                <w:szCs w:val="16"/>
                <w:lang w:eastAsia="ru-RU"/>
              </w:rPr>
              <w:t>п. Березовка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br/>
              <w:t>ул. Зеленая, 1а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995AEA" w:rsidRDefault="00E47A18" w:rsidP="002B3D8B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Сквер «Счастье»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213999">
              <w:rPr>
                <w:sz w:val="16"/>
                <w:szCs w:val="16"/>
              </w:rPr>
              <w:t>24:04:0102001:1156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975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</w:tr>
      <w:tr w:rsidR="00E47A18" w:rsidRPr="006C03CF" w:rsidTr="0069688C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6C03CF">
              <w:rPr>
                <w:sz w:val="16"/>
                <w:szCs w:val="16"/>
              </w:rPr>
              <w:t>.г.т. Березовка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2656A8" w:rsidRDefault="00E47A18" w:rsidP="002B3D8B">
            <w:pPr>
              <w:rPr>
                <w:b/>
                <w:sz w:val="16"/>
                <w:szCs w:val="16"/>
              </w:rPr>
            </w:pPr>
            <w:r w:rsidRPr="002656A8">
              <w:rPr>
                <w:rFonts w:eastAsia="Times New Roman"/>
                <w:sz w:val="16"/>
                <w:szCs w:val="16"/>
                <w:lang w:eastAsia="ru-RU"/>
              </w:rPr>
              <w:t xml:space="preserve">Красноярский край, Березовский район,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656A8">
              <w:rPr>
                <w:rFonts w:eastAsia="Times New Roman"/>
                <w:sz w:val="16"/>
                <w:szCs w:val="16"/>
                <w:lang w:eastAsia="ru-RU"/>
              </w:rPr>
              <w:t>п. Березовка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br/>
              <w:t>ул. Матросова 21а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3A6C70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3A6C70">
              <w:rPr>
                <w:sz w:val="16"/>
                <w:szCs w:val="16"/>
              </w:rPr>
              <w:t>Сквер «</w:t>
            </w:r>
            <w:proofErr w:type="spellStart"/>
            <w:r w:rsidRPr="003A6C70">
              <w:rPr>
                <w:sz w:val="16"/>
                <w:szCs w:val="16"/>
              </w:rPr>
              <w:t>Злобинский</w:t>
            </w:r>
            <w:proofErr w:type="spellEnd"/>
            <w:r w:rsidRPr="003A6C70">
              <w:rPr>
                <w:sz w:val="16"/>
                <w:szCs w:val="1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213999">
              <w:rPr>
                <w:sz w:val="16"/>
                <w:szCs w:val="16"/>
              </w:rPr>
              <w:t>24:04:</w:t>
            </w:r>
            <w:r>
              <w:rPr>
                <w:sz w:val="16"/>
                <w:szCs w:val="16"/>
              </w:rPr>
              <w:t>6101016:654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</w:tr>
      <w:tr w:rsidR="000657DE" w:rsidRPr="006C03CF" w:rsidTr="0069688C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Default="000657DE" w:rsidP="000657D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Pr="006C03CF" w:rsidRDefault="000657DE" w:rsidP="000657DE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Pr="006C03CF" w:rsidRDefault="000657DE" w:rsidP="000657DE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Pr="006C03CF" w:rsidRDefault="000657DE" w:rsidP="000657D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6C03CF">
              <w:rPr>
                <w:sz w:val="16"/>
                <w:szCs w:val="16"/>
              </w:rPr>
              <w:t>.г.т. Березовка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Pr="002656A8" w:rsidRDefault="000657DE" w:rsidP="000657DE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sz w:val="16"/>
                <w:szCs w:val="16"/>
              </w:rPr>
              <w:t xml:space="preserve">Красноярский край, Березовский р-н, </w:t>
            </w:r>
            <w:r>
              <w:rPr>
                <w:sz w:val="16"/>
                <w:szCs w:val="16"/>
              </w:rPr>
              <w:br/>
            </w:r>
            <w:proofErr w:type="spellStart"/>
            <w:r w:rsidRPr="006C03CF">
              <w:rPr>
                <w:sz w:val="16"/>
                <w:szCs w:val="16"/>
              </w:rPr>
              <w:t>пгт</w:t>
            </w:r>
            <w:proofErr w:type="spellEnd"/>
            <w:r w:rsidRPr="006C03CF">
              <w:rPr>
                <w:sz w:val="16"/>
                <w:szCs w:val="16"/>
              </w:rPr>
              <w:t xml:space="preserve">. Березовка, </w:t>
            </w:r>
            <w:r>
              <w:rPr>
                <w:sz w:val="16"/>
                <w:szCs w:val="16"/>
              </w:rPr>
              <w:br/>
            </w:r>
            <w:r w:rsidRPr="006C03CF">
              <w:rPr>
                <w:sz w:val="16"/>
                <w:szCs w:val="16"/>
              </w:rPr>
              <w:t>ул.</w:t>
            </w:r>
            <w:r>
              <w:rPr>
                <w:sz w:val="16"/>
                <w:szCs w:val="16"/>
              </w:rPr>
              <w:t xml:space="preserve"> Дружбы 24а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Pr="003A6C70" w:rsidRDefault="000657DE" w:rsidP="000657DE">
            <w:pPr>
              <w:pStyle w:val="ConsPlusNormal"/>
              <w:rPr>
                <w:sz w:val="16"/>
                <w:szCs w:val="16"/>
              </w:rPr>
            </w:pPr>
            <w:r w:rsidRPr="003A6C70">
              <w:rPr>
                <w:sz w:val="16"/>
                <w:szCs w:val="16"/>
              </w:rPr>
              <w:t>Набережная реки Березовка правый берег (</w:t>
            </w:r>
            <w:r>
              <w:rPr>
                <w:sz w:val="16"/>
                <w:szCs w:val="16"/>
              </w:rPr>
              <w:t>3</w:t>
            </w:r>
            <w:r w:rsidRPr="003A6C70">
              <w:rPr>
                <w:sz w:val="16"/>
                <w:szCs w:val="16"/>
              </w:rPr>
              <w:t xml:space="preserve"> этап)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Pr="006C03CF" w:rsidRDefault="000657DE" w:rsidP="000657DE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Pr="00213999" w:rsidRDefault="000657DE" w:rsidP="000657DE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24:04:0000000:8203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Default="000657DE" w:rsidP="000657DE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17093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Pr="006C03CF" w:rsidRDefault="000657DE" w:rsidP="000657D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Pr="006C03CF" w:rsidRDefault="000657DE" w:rsidP="000657D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Pr="006C03CF" w:rsidRDefault="000657DE" w:rsidP="000657D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Pr="006C03CF" w:rsidRDefault="000657DE" w:rsidP="000657D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Pr="006C03CF" w:rsidRDefault="000657DE" w:rsidP="000657DE">
            <w:pPr>
              <w:pStyle w:val="ConsPlusNormal"/>
              <w:rPr>
                <w:sz w:val="16"/>
                <w:szCs w:val="16"/>
              </w:rPr>
            </w:pPr>
            <w:r w:rsidRPr="007C6844">
              <w:rPr>
                <w:sz w:val="16"/>
                <w:szCs w:val="16"/>
              </w:rPr>
              <w:t>Отсутствует</w:t>
            </w:r>
          </w:p>
        </w:tc>
      </w:tr>
    </w:tbl>
    <w:p w:rsidR="00E47A18" w:rsidRDefault="00E47A18" w:rsidP="00E47A18">
      <w:pPr>
        <w:autoSpaceDE w:val="0"/>
        <w:autoSpaceDN w:val="0"/>
        <w:adjustRightInd w:val="0"/>
        <w:rPr>
          <w:sz w:val="16"/>
          <w:szCs w:val="16"/>
        </w:rPr>
      </w:pPr>
    </w:p>
    <w:p w:rsidR="00E47A18" w:rsidRPr="006C03CF" w:rsidRDefault="00E47A18" w:rsidP="00E47A18">
      <w:pPr>
        <w:tabs>
          <w:tab w:val="left" w:pos="255"/>
          <w:tab w:val="right" w:pos="15986"/>
        </w:tabs>
        <w:jc w:val="right"/>
        <w:rPr>
          <w:sz w:val="16"/>
          <w:szCs w:val="16"/>
        </w:rPr>
      </w:pPr>
    </w:p>
    <w:sectPr w:rsidR="00E47A18" w:rsidRPr="006C03CF" w:rsidSect="005A0E41">
      <w:footerReference w:type="first" r:id="rId15"/>
      <w:pgSz w:w="16838" w:h="11905" w:orient="landscape"/>
      <w:pgMar w:top="709" w:right="1134" w:bottom="567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88C" w:rsidRDefault="0069688C" w:rsidP="002879EC">
      <w:r>
        <w:separator/>
      </w:r>
    </w:p>
  </w:endnote>
  <w:endnote w:type="continuationSeparator" w:id="1">
    <w:p w:rsidR="0069688C" w:rsidRDefault="0069688C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88C" w:rsidRPr="00890E39" w:rsidRDefault="0069688C" w:rsidP="000E1559">
    <w:pPr>
      <w:pStyle w:val="a7"/>
      <w:rPr>
        <w:rFonts w:ascii="Times New Roman" w:hAnsi="Times New Roman" w:cs="Times New Roman"/>
        <w:i/>
        <w:sz w:val="20"/>
        <w:szCs w:val="20"/>
      </w:rPr>
    </w:pPr>
  </w:p>
  <w:p w:rsidR="0069688C" w:rsidRDefault="0069688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88C" w:rsidRPr="00890E39" w:rsidRDefault="0069688C" w:rsidP="000E1559">
    <w:pPr>
      <w:pStyle w:val="a7"/>
      <w:rPr>
        <w:rFonts w:ascii="Times New Roman" w:hAnsi="Times New Roman" w:cs="Times New Roman"/>
        <w:i/>
        <w:sz w:val="20"/>
        <w:szCs w:val="20"/>
      </w:rPr>
    </w:pPr>
  </w:p>
  <w:p w:rsidR="0069688C" w:rsidRDefault="0069688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88C" w:rsidRDefault="0069688C" w:rsidP="002879EC">
      <w:r>
        <w:separator/>
      </w:r>
    </w:p>
  </w:footnote>
  <w:footnote w:type="continuationSeparator" w:id="1">
    <w:p w:rsidR="0069688C" w:rsidRDefault="0069688C" w:rsidP="002879EC">
      <w:r>
        <w:continuationSeparator/>
      </w:r>
    </w:p>
  </w:footnote>
  <w:footnote w:id="2">
    <w:p w:rsidR="0069688C" w:rsidRPr="00525160" w:rsidRDefault="0069688C" w:rsidP="002E1B02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 w:rsidRPr="00525160">
        <w:rPr>
          <w:rFonts w:ascii="Times New Roman" w:hAnsi="Times New Roman"/>
          <w:sz w:val="16"/>
          <w:szCs w:val="16"/>
        </w:rPr>
        <w:t xml:space="preserve"> При наличии расходных обязательств соответствующих бюджетов на финансирование отдельных мероприятий программы.</w:t>
      </w:r>
    </w:p>
  </w:footnote>
  <w:footnote w:id="3">
    <w:p w:rsidR="0069688C" w:rsidRPr="00525160" w:rsidRDefault="0069688C" w:rsidP="002E1B02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990649">
        <w:rPr>
          <w:rStyle w:val="ac"/>
          <w:sz w:val="22"/>
        </w:rPr>
        <w:footnoteRef/>
      </w:r>
      <w:r w:rsidRPr="00990649">
        <w:rPr>
          <w:sz w:val="22"/>
        </w:rPr>
        <w:t xml:space="preserve"> </w:t>
      </w:r>
      <w:r w:rsidRPr="00525160">
        <w:rPr>
          <w:sz w:val="16"/>
          <w:szCs w:val="16"/>
        </w:rPr>
        <w:t>Современные общественные зоны - т</w:t>
      </w:r>
      <w:r w:rsidRPr="00525160">
        <w:rPr>
          <w:bCs/>
          <w:sz w:val="16"/>
          <w:szCs w:val="16"/>
        </w:rPr>
        <w:t>ерритория муниципального образования соответствующего функционального назначения: площадь, набережная, улица, пешеходная зона, сквер, парк, иные территории.</w:t>
      </w:r>
    </w:p>
  </w:footnote>
  <w:footnote w:id="4">
    <w:p w:rsidR="0069688C" w:rsidRPr="00525160" w:rsidRDefault="0069688C" w:rsidP="002E1B02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</w:t>
      </w:r>
      <w:r w:rsidRPr="00525160">
        <w:rPr>
          <w:rFonts w:eastAsia="Times New Roman"/>
          <w:sz w:val="16"/>
          <w:szCs w:val="16"/>
          <w:lang w:eastAsia="ru-RU"/>
        </w:rPr>
        <w:t>В данный раздел рекомендуется включать информацию о состоянии сферы благоустройства за период, составляющий не менее 3 лет, предшествующих году начала реализации Программы.</w:t>
      </w:r>
    </w:p>
  </w:footnote>
  <w:footnote w:id="5">
    <w:p w:rsidR="0069688C" w:rsidRPr="00525160" w:rsidRDefault="0069688C" w:rsidP="002E1B02">
      <w:pPr>
        <w:pStyle w:val="aa"/>
        <w:ind w:firstLine="567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 w:rsidRPr="00525160">
        <w:rPr>
          <w:rFonts w:ascii="Times New Roman" w:hAnsi="Times New Roman"/>
          <w:sz w:val="16"/>
          <w:szCs w:val="16"/>
        </w:rPr>
        <w:t xml:space="preserve"> Может быть отражена иная структура по возрасту.</w:t>
      </w:r>
    </w:p>
  </w:footnote>
  <w:footnote w:id="6">
    <w:p w:rsidR="0069688C" w:rsidRPr="00525160" w:rsidRDefault="0069688C" w:rsidP="002E1B02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 w:rsidRPr="00525160">
        <w:rPr>
          <w:rFonts w:ascii="Times New Roman" w:hAnsi="Times New Roman"/>
          <w:sz w:val="16"/>
          <w:szCs w:val="16"/>
        </w:rPr>
        <w:t xml:space="preserve"> По показателям 3.1.2-3.1.5 отражаются реквизиты муниципального правового акта и краткое описание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525160">
        <w:rPr>
          <w:rFonts w:ascii="Times New Roman" w:hAnsi="Times New Roman"/>
          <w:sz w:val="16"/>
          <w:szCs w:val="16"/>
        </w:rPr>
        <w:t>основных положений соотносящихся со сферой благоустройства.</w:t>
      </w:r>
    </w:p>
  </w:footnote>
  <w:footnote w:id="7">
    <w:p w:rsidR="0069688C" w:rsidRPr="00525160" w:rsidRDefault="0069688C" w:rsidP="002E1B02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Согласно постановлению Правительства РФ от 28.01.2006 года № 47 многоквартирным домом признается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</w:t>
      </w:r>
    </w:p>
  </w:footnote>
  <w:footnote w:id="8">
    <w:p w:rsidR="0069688C" w:rsidRPr="00525160" w:rsidRDefault="0069688C" w:rsidP="002E1B02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 w:rsidRPr="00525160">
        <w:rPr>
          <w:rFonts w:ascii="Times New Roman" w:hAnsi="Times New Roman"/>
          <w:sz w:val="16"/>
          <w:szCs w:val="16"/>
        </w:rPr>
        <w:t xml:space="preserve">Отражаются показатели по многоквартирным домам, </w:t>
      </w:r>
      <w:r>
        <w:rPr>
          <w:rFonts w:ascii="Times New Roman" w:hAnsi="Times New Roman"/>
          <w:sz w:val="16"/>
          <w:szCs w:val="16"/>
        </w:rPr>
        <w:t>в которых расположено более 3-</w:t>
      </w:r>
      <w:r w:rsidRPr="00525160">
        <w:rPr>
          <w:rFonts w:ascii="Times New Roman" w:hAnsi="Times New Roman"/>
          <w:sz w:val="16"/>
          <w:szCs w:val="16"/>
        </w:rPr>
        <w:t xml:space="preserve">х квартир и включенным в программу капитального ремонта общего имущества многоквартирных домов. </w:t>
      </w:r>
    </w:p>
  </w:footnote>
  <w:footnote w:id="9">
    <w:p w:rsidR="0069688C" w:rsidRPr="00525160" w:rsidRDefault="0069688C" w:rsidP="002E1B02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 w:rsidRPr="00525160">
        <w:rPr>
          <w:rFonts w:ascii="Times New Roman" w:hAnsi="Times New Roman"/>
          <w:sz w:val="16"/>
          <w:szCs w:val="16"/>
        </w:rPr>
        <w:t xml:space="preserve"> Отражаются показатели по многоквартирным домам, включенным в программу капитального ремонта общего имущества многоквартирных домов.</w:t>
      </w:r>
    </w:p>
  </w:footnote>
  <w:footnote w:id="10">
    <w:p w:rsidR="0069688C" w:rsidRPr="00525160" w:rsidRDefault="0069688C" w:rsidP="002E1B02">
      <w:pPr>
        <w:autoSpaceDE w:val="0"/>
        <w:autoSpaceDN w:val="0"/>
        <w:adjustRightInd w:val="0"/>
        <w:ind w:firstLine="540"/>
        <w:rPr>
          <w:rFonts w:eastAsia="Times New Roman"/>
          <w:sz w:val="16"/>
          <w:szCs w:val="16"/>
          <w:lang w:eastAsia="ru-RU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Общественные территории м</w:t>
      </w:r>
      <w:r w:rsidRPr="00525160">
        <w:rPr>
          <w:bCs/>
          <w:sz w:val="16"/>
          <w:szCs w:val="16"/>
        </w:rPr>
        <w:t>униципального образования соответствующего функционального назначения - площадь, набережная, улица, пешеходная зона, сквер, парк, иные территории.</w:t>
      </w:r>
    </w:p>
    <w:p w:rsidR="0069688C" w:rsidRPr="00525160" w:rsidRDefault="0069688C" w:rsidP="002E1B02">
      <w:pPr>
        <w:pStyle w:val="aa"/>
        <w:rPr>
          <w:sz w:val="16"/>
          <w:szCs w:val="16"/>
        </w:rPr>
      </w:pPr>
    </w:p>
  </w:footnote>
  <w:footnote w:id="11">
    <w:p w:rsidR="0069688C" w:rsidRPr="00525160" w:rsidRDefault="0069688C" w:rsidP="002E1B02">
      <w:pPr>
        <w:pStyle w:val="aa"/>
        <w:rPr>
          <w:rFonts w:ascii="Times New Roman" w:hAnsi="Times New Roman"/>
          <w:sz w:val="16"/>
          <w:szCs w:val="16"/>
        </w:rPr>
      </w:pPr>
      <w:r w:rsidRPr="00B110E5">
        <w:rPr>
          <w:rStyle w:val="ac"/>
          <w:rFonts w:ascii="Times New Roman" w:hAnsi="Times New Roman"/>
          <w:sz w:val="24"/>
          <w:szCs w:val="24"/>
        </w:rPr>
        <w:footnoteRef/>
      </w:r>
      <w:r w:rsidRPr="00B110E5">
        <w:rPr>
          <w:rFonts w:ascii="Times New Roman" w:hAnsi="Times New Roman"/>
          <w:sz w:val="24"/>
          <w:szCs w:val="24"/>
        </w:rPr>
        <w:t xml:space="preserve"> </w:t>
      </w:r>
      <w:r w:rsidRPr="00525160">
        <w:rPr>
          <w:rFonts w:ascii="Times New Roman" w:hAnsi="Times New Roman"/>
          <w:sz w:val="16"/>
          <w:szCs w:val="16"/>
        </w:rPr>
        <w:t>Указать реквизиты нормативных правовых актов (дата, номер, наименование).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359A"/>
    <w:multiLevelType w:val="hybridMultilevel"/>
    <w:tmpl w:val="FDFC511C"/>
    <w:lvl w:ilvl="0" w:tplc="F2EA98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93E97"/>
    <w:multiLevelType w:val="multilevel"/>
    <w:tmpl w:val="E05254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B04A8A"/>
    <w:multiLevelType w:val="multilevel"/>
    <w:tmpl w:val="86C83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D536AE"/>
    <w:multiLevelType w:val="multilevel"/>
    <w:tmpl w:val="004A64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214B8"/>
    <w:multiLevelType w:val="multilevel"/>
    <w:tmpl w:val="1BE0EB2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3313DB"/>
    <w:multiLevelType w:val="hybridMultilevel"/>
    <w:tmpl w:val="FDFC511C"/>
    <w:lvl w:ilvl="0" w:tplc="F2EA98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B3E6F"/>
    <w:multiLevelType w:val="hybridMultilevel"/>
    <w:tmpl w:val="FDFC511C"/>
    <w:lvl w:ilvl="0" w:tplc="F2EA98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285178"/>
    <w:multiLevelType w:val="multilevel"/>
    <w:tmpl w:val="64348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452D63"/>
    <w:multiLevelType w:val="hybridMultilevel"/>
    <w:tmpl w:val="107CE8D8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4BC7645C"/>
    <w:multiLevelType w:val="multilevel"/>
    <w:tmpl w:val="B07624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E05005"/>
    <w:multiLevelType w:val="multilevel"/>
    <w:tmpl w:val="36D289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BC543F"/>
    <w:multiLevelType w:val="multilevel"/>
    <w:tmpl w:val="7332E4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D21279"/>
    <w:multiLevelType w:val="multilevel"/>
    <w:tmpl w:val="9B78B8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92475B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AE15FD"/>
    <w:multiLevelType w:val="hybridMultilevel"/>
    <w:tmpl w:val="B43CDA98"/>
    <w:lvl w:ilvl="0" w:tplc="C5B8B860">
      <w:start w:val="8"/>
      <w:numFmt w:val="decimal"/>
      <w:lvlText w:val="%1"/>
      <w:lvlJc w:val="left"/>
      <w:pPr>
        <w:ind w:left="644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6D836F7"/>
    <w:multiLevelType w:val="hybridMultilevel"/>
    <w:tmpl w:val="BDC6E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8057A"/>
    <w:multiLevelType w:val="multilevel"/>
    <w:tmpl w:val="84F8C3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2B216C"/>
    <w:multiLevelType w:val="multilevel"/>
    <w:tmpl w:val="D7AA1A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14"/>
  </w:num>
  <w:num w:numId="4">
    <w:abstractNumId w:val="15"/>
  </w:num>
  <w:num w:numId="5">
    <w:abstractNumId w:val="9"/>
  </w:num>
  <w:num w:numId="6">
    <w:abstractNumId w:val="8"/>
  </w:num>
  <w:num w:numId="7">
    <w:abstractNumId w:val="2"/>
  </w:num>
  <w:num w:numId="8">
    <w:abstractNumId w:val="17"/>
  </w:num>
  <w:num w:numId="9">
    <w:abstractNumId w:val="18"/>
  </w:num>
  <w:num w:numId="10">
    <w:abstractNumId w:val="10"/>
  </w:num>
  <w:num w:numId="11">
    <w:abstractNumId w:val="1"/>
  </w:num>
  <w:num w:numId="12">
    <w:abstractNumId w:val="11"/>
  </w:num>
  <w:num w:numId="13">
    <w:abstractNumId w:val="3"/>
  </w:num>
  <w:num w:numId="14">
    <w:abstractNumId w:val="12"/>
  </w:num>
  <w:num w:numId="15">
    <w:abstractNumId w:val="13"/>
  </w:num>
  <w:num w:numId="16">
    <w:abstractNumId w:val="5"/>
  </w:num>
  <w:num w:numId="17">
    <w:abstractNumId w:val="6"/>
  </w:num>
  <w:num w:numId="18">
    <w:abstractNumId w:val="0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5D22"/>
    <w:rsid w:val="00000C03"/>
    <w:rsid w:val="00001CB4"/>
    <w:rsid w:val="00007C64"/>
    <w:rsid w:val="000170F5"/>
    <w:rsid w:val="00017D75"/>
    <w:rsid w:val="0002305D"/>
    <w:rsid w:val="000254E6"/>
    <w:rsid w:val="000304E9"/>
    <w:rsid w:val="0003165F"/>
    <w:rsid w:val="000316D9"/>
    <w:rsid w:val="00036D29"/>
    <w:rsid w:val="000421C8"/>
    <w:rsid w:val="000465E2"/>
    <w:rsid w:val="000657DE"/>
    <w:rsid w:val="00077F6B"/>
    <w:rsid w:val="00080347"/>
    <w:rsid w:val="000915BD"/>
    <w:rsid w:val="00093120"/>
    <w:rsid w:val="00097BAD"/>
    <w:rsid w:val="000A4264"/>
    <w:rsid w:val="000A609E"/>
    <w:rsid w:val="000B07AF"/>
    <w:rsid w:val="000B360A"/>
    <w:rsid w:val="000B4E50"/>
    <w:rsid w:val="000B4FAC"/>
    <w:rsid w:val="000B50BB"/>
    <w:rsid w:val="000B668A"/>
    <w:rsid w:val="000B6E5C"/>
    <w:rsid w:val="000B6E63"/>
    <w:rsid w:val="000C4D81"/>
    <w:rsid w:val="000C723F"/>
    <w:rsid w:val="000D4183"/>
    <w:rsid w:val="000D63AB"/>
    <w:rsid w:val="000E1559"/>
    <w:rsid w:val="000E7EAF"/>
    <w:rsid w:val="000F057C"/>
    <w:rsid w:val="00102630"/>
    <w:rsid w:val="0010523D"/>
    <w:rsid w:val="00106A67"/>
    <w:rsid w:val="001150CB"/>
    <w:rsid w:val="001245EF"/>
    <w:rsid w:val="00124F18"/>
    <w:rsid w:val="00125D22"/>
    <w:rsid w:val="00132E3B"/>
    <w:rsid w:val="001373E7"/>
    <w:rsid w:val="001441E5"/>
    <w:rsid w:val="0014597C"/>
    <w:rsid w:val="00152D88"/>
    <w:rsid w:val="00153035"/>
    <w:rsid w:val="00162415"/>
    <w:rsid w:val="00167923"/>
    <w:rsid w:val="00174DC2"/>
    <w:rsid w:val="001861CA"/>
    <w:rsid w:val="00193299"/>
    <w:rsid w:val="00193C11"/>
    <w:rsid w:val="001A1745"/>
    <w:rsid w:val="001A2B66"/>
    <w:rsid w:val="001B43FE"/>
    <w:rsid w:val="001B679E"/>
    <w:rsid w:val="001C502D"/>
    <w:rsid w:val="001D165B"/>
    <w:rsid w:val="001D2BE3"/>
    <w:rsid w:val="001E0878"/>
    <w:rsid w:val="001E1302"/>
    <w:rsid w:val="001E1E6D"/>
    <w:rsid w:val="001F1A0B"/>
    <w:rsid w:val="001F2A20"/>
    <w:rsid w:val="001F53A3"/>
    <w:rsid w:val="001F5A88"/>
    <w:rsid w:val="001F6BD5"/>
    <w:rsid w:val="002031B7"/>
    <w:rsid w:val="002071F5"/>
    <w:rsid w:val="002359E4"/>
    <w:rsid w:val="00242640"/>
    <w:rsid w:val="00245BEB"/>
    <w:rsid w:val="00247C96"/>
    <w:rsid w:val="0025168A"/>
    <w:rsid w:val="00255F7A"/>
    <w:rsid w:val="00257E91"/>
    <w:rsid w:val="002619F5"/>
    <w:rsid w:val="00264712"/>
    <w:rsid w:val="00266E11"/>
    <w:rsid w:val="002702E9"/>
    <w:rsid w:val="00280E10"/>
    <w:rsid w:val="00281E50"/>
    <w:rsid w:val="002879EC"/>
    <w:rsid w:val="0029212D"/>
    <w:rsid w:val="00295BCC"/>
    <w:rsid w:val="00296E9C"/>
    <w:rsid w:val="002A5014"/>
    <w:rsid w:val="002B302D"/>
    <w:rsid w:val="002B3D8B"/>
    <w:rsid w:val="002C399C"/>
    <w:rsid w:val="002D0473"/>
    <w:rsid w:val="002D0D80"/>
    <w:rsid w:val="002D6A1F"/>
    <w:rsid w:val="002D77BE"/>
    <w:rsid w:val="002E1B02"/>
    <w:rsid w:val="002E5B30"/>
    <w:rsid w:val="002E5BF2"/>
    <w:rsid w:val="002F16EE"/>
    <w:rsid w:val="002F56D7"/>
    <w:rsid w:val="002F7C6D"/>
    <w:rsid w:val="00303A9A"/>
    <w:rsid w:val="00325754"/>
    <w:rsid w:val="00325B32"/>
    <w:rsid w:val="00325FBC"/>
    <w:rsid w:val="00327631"/>
    <w:rsid w:val="003308AC"/>
    <w:rsid w:val="00336FE7"/>
    <w:rsid w:val="00337AE2"/>
    <w:rsid w:val="0035496E"/>
    <w:rsid w:val="00355693"/>
    <w:rsid w:val="003617F9"/>
    <w:rsid w:val="00362BF4"/>
    <w:rsid w:val="00365CAD"/>
    <w:rsid w:val="00366D99"/>
    <w:rsid w:val="003737A5"/>
    <w:rsid w:val="0037737B"/>
    <w:rsid w:val="00383DCC"/>
    <w:rsid w:val="003874EC"/>
    <w:rsid w:val="003905C4"/>
    <w:rsid w:val="00394C73"/>
    <w:rsid w:val="003A08D1"/>
    <w:rsid w:val="003A6C70"/>
    <w:rsid w:val="003A76C5"/>
    <w:rsid w:val="003B1FAE"/>
    <w:rsid w:val="003B29A7"/>
    <w:rsid w:val="003B4CC0"/>
    <w:rsid w:val="003B6DD6"/>
    <w:rsid w:val="003B753B"/>
    <w:rsid w:val="003C08C1"/>
    <w:rsid w:val="003C10DF"/>
    <w:rsid w:val="003D06B6"/>
    <w:rsid w:val="003D46D9"/>
    <w:rsid w:val="003D5BAC"/>
    <w:rsid w:val="003D66C1"/>
    <w:rsid w:val="003D6CB7"/>
    <w:rsid w:val="003E1144"/>
    <w:rsid w:val="003E1EA0"/>
    <w:rsid w:val="003E402D"/>
    <w:rsid w:val="003E56C1"/>
    <w:rsid w:val="003E695F"/>
    <w:rsid w:val="003F007B"/>
    <w:rsid w:val="003F13B5"/>
    <w:rsid w:val="003F1510"/>
    <w:rsid w:val="003F35B4"/>
    <w:rsid w:val="003F3B77"/>
    <w:rsid w:val="003F4656"/>
    <w:rsid w:val="003F69D4"/>
    <w:rsid w:val="00400B8C"/>
    <w:rsid w:val="00403A26"/>
    <w:rsid w:val="004056B4"/>
    <w:rsid w:val="004125DB"/>
    <w:rsid w:val="00414E55"/>
    <w:rsid w:val="00417827"/>
    <w:rsid w:val="004245CB"/>
    <w:rsid w:val="004317BA"/>
    <w:rsid w:val="00432BED"/>
    <w:rsid w:val="00436005"/>
    <w:rsid w:val="00436645"/>
    <w:rsid w:val="00440062"/>
    <w:rsid w:val="004404FE"/>
    <w:rsid w:val="00440E9D"/>
    <w:rsid w:val="0044326C"/>
    <w:rsid w:val="00444AD3"/>
    <w:rsid w:val="00444CC7"/>
    <w:rsid w:val="00445437"/>
    <w:rsid w:val="00447315"/>
    <w:rsid w:val="004509C6"/>
    <w:rsid w:val="00460017"/>
    <w:rsid w:val="0046120A"/>
    <w:rsid w:val="00480CDB"/>
    <w:rsid w:val="004918F4"/>
    <w:rsid w:val="00492938"/>
    <w:rsid w:val="004958EA"/>
    <w:rsid w:val="004A07B0"/>
    <w:rsid w:val="004A1B29"/>
    <w:rsid w:val="004A1DD9"/>
    <w:rsid w:val="004A4E9C"/>
    <w:rsid w:val="004A62FC"/>
    <w:rsid w:val="004A725F"/>
    <w:rsid w:val="004B3E2B"/>
    <w:rsid w:val="004B6630"/>
    <w:rsid w:val="004C297C"/>
    <w:rsid w:val="004C32F3"/>
    <w:rsid w:val="004C3748"/>
    <w:rsid w:val="004C45C9"/>
    <w:rsid w:val="004C75FD"/>
    <w:rsid w:val="004D0D94"/>
    <w:rsid w:val="004D4CAF"/>
    <w:rsid w:val="004D60C8"/>
    <w:rsid w:val="004E1653"/>
    <w:rsid w:val="004E5267"/>
    <w:rsid w:val="004F10CE"/>
    <w:rsid w:val="004F5566"/>
    <w:rsid w:val="0050040F"/>
    <w:rsid w:val="00502FF5"/>
    <w:rsid w:val="005159C8"/>
    <w:rsid w:val="0051751D"/>
    <w:rsid w:val="005229FE"/>
    <w:rsid w:val="00525160"/>
    <w:rsid w:val="005269DF"/>
    <w:rsid w:val="00526DA5"/>
    <w:rsid w:val="0053041C"/>
    <w:rsid w:val="00535FEE"/>
    <w:rsid w:val="0054372E"/>
    <w:rsid w:val="0054674A"/>
    <w:rsid w:val="005471E6"/>
    <w:rsid w:val="00553F65"/>
    <w:rsid w:val="00557C44"/>
    <w:rsid w:val="00560FF1"/>
    <w:rsid w:val="00583CC6"/>
    <w:rsid w:val="00590CE9"/>
    <w:rsid w:val="00591879"/>
    <w:rsid w:val="0059198A"/>
    <w:rsid w:val="00594D17"/>
    <w:rsid w:val="005A0E41"/>
    <w:rsid w:val="005B3A9A"/>
    <w:rsid w:val="005B6BD4"/>
    <w:rsid w:val="005C1021"/>
    <w:rsid w:val="005C25A1"/>
    <w:rsid w:val="005C2819"/>
    <w:rsid w:val="005C2833"/>
    <w:rsid w:val="005C6621"/>
    <w:rsid w:val="005C7AEF"/>
    <w:rsid w:val="005D0FDF"/>
    <w:rsid w:val="005D32A9"/>
    <w:rsid w:val="005E7171"/>
    <w:rsid w:val="005F39BF"/>
    <w:rsid w:val="005F67CC"/>
    <w:rsid w:val="006013F1"/>
    <w:rsid w:val="00601FB1"/>
    <w:rsid w:val="00602DE0"/>
    <w:rsid w:val="00604387"/>
    <w:rsid w:val="006050FB"/>
    <w:rsid w:val="006212A1"/>
    <w:rsid w:val="006253E8"/>
    <w:rsid w:val="006376F8"/>
    <w:rsid w:val="006402AA"/>
    <w:rsid w:val="006428B3"/>
    <w:rsid w:val="006430D1"/>
    <w:rsid w:val="00643D0F"/>
    <w:rsid w:val="00654AB0"/>
    <w:rsid w:val="00657C00"/>
    <w:rsid w:val="006622BB"/>
    <w:rsid w:val="006714E5"/>
    <w:rsid w:val="00673B67"/>
    <w:rsid w:val="00675ACB"/>
    <w:rsid w:val="006776CA"/>
    <w:rsid w:val="006829C0"/>
    <w:rsid w:val="00682F6A"/>
    <w:rsid w:val="00684693"/>
    <w:rsid w:val="00685382"/>
    <w:rsid w:val="00685AED"/>
    <w:rsid w:val="00690670"/>
    <w:rsid w:val="00693E7F"/>
    <w:rsid w:val="00694742"/>
    <w:rsid w:val="006957ED"/>
    <w:rsid w:val="0069688C"/>
    <w:rsid w:val="006A3AD9"/>
    <w:rsid w:val="006A49E8"/>
    <w:rsid w:val="006A6242"/>
    <w:rsid w:val="006B29B4"/>
    <w:rsid w:val="006B48D8"/>
    <w:rsid w:val="006B66F0"/>
    <w:rsid w:val="006D2177"/>
    <w:rsid w:val="006D635E"/>
    <w:rsid w:val="006D659F"/>
    <w:rsid w:val="006E0FCD"/>
    <w:rsid w:val="006E3AC1"/>
    <w:rsid w:val="006F019A"/>
    <w:rsid w:val="006F2792"/>
    <w:rsid w:val="00701350"/>
    <w:rsid w:val="007155A1"/>
    <w:rsid w:val="00732C6E"/>
    <w:rsid w:val="00734159"/>
    <w:rsid w:val="00746C70"/>
    <w:rsid w:val="00761A0C"/>
    <w:rsid w:val="007624D4"/>
    <w:rsid w:val="007635B6"/>
    <w:rsid w:val="00763978"/>
    <w:rsid w:val="0076420A"/>
    <w:rsid w:val="00764B12"/>
    <w:rsid w:val="00764BA9"/>
    <w:rsid w:val="0077188E"/>
    <w:rsid w:val="00776C52"/>
    <w:rsid w:val="007853AC"/>
    <w:rsid w:val="00787CC3"/>
    <w:rsid w:val="00794353"/>
    <w:rsid w:val="007A10C6"/>
    <w:rsid w:val="007A2B9F"/>
    <w:rsid w:val="007A2C63"/>
    <w:rsid w:val="007A4564"/>
    <w:rsid w:val="007B7A92"/>
    <w:rsid w:val="007C098A"/>
    <w:rsid w:val="007C5084"/>
    <w:rsid w:val="007C6844"/>
    <w:rsid w:val="007E0BE2"/>
    <w:rsid w:val="007E0FBB"/>
    <w:rsid w:val="007E3134"/>
    <w:rsid w:val="007E419F"/>
    <w:rsid w:val="007E775E"/>
    <w:rsid w:val="007E7822"/>
    <w:rsid w:val="007E7931"/>
    <w:rsid w:val="007F087F"/>
    <w:rsid w:val="007F2089"/>
    <w:rsid w:val="007F3646"/>
    <w:rsid w:val="00802E35"/>
    <w:rsid w:val="0080552C"/>
    <w:rsid w:val="008111EA"/>
    <w:rsid w:val="008114F4"/>
    <w:rsid w:val="00816B5E"/>
    <w:rsid w:val="00824453"/>
    <w:rsid w:val="00835FA6"/>
    <w:rsid w:val="008475D4"/>
    <w:rsid w:val="0085302B"/>
    <w:rsid w:val="00854804"/>
    <w:rsid w:val="0086298B"/>
    <w:rsid w:val="00862E1C"/>
    <w:rsid w:val="00864A2C"/>
    <w:rsid w:val="008652C1"/>
    <w:rsid w:val="00874D7F"/>
    <w:rsid w:val="00881CFF"/>
    <w:rsid w:val="008838EC"/>
    <w:rsid w:val="00891AC9"/>
    <w:rsid w:val="00892106"/>
    <w:rsid w:val="008944FB"/>
    <w:rsid w:val="00896F91"/>
    <w:rsid w:val="008A6EB4"/>
    <w:rsid w:val="008B0354"/>
    <w:rsid w:val="008B4785"/>
    <w:rsid w:val="008D5CD7"/>
    <w:rsid w:val="008E0B87"/>
    <w:rsid w:val="008E388E"/>
    <w:rsid w:val="008E7470"/>
    <w:rsid w:val="008F1C1C"/>
    <w:rsid w:val="008F48A2"/>
    <w:rsid w:val="008F691A"/>
    <w:rsid w:val="009051FE"/>
    <w:rsid w:val="009112ED"/>
    <w:rsid w:val="009156D1"/>
    <w:rsid w:val="00930B06"/>
    <w:rsid w:val="0093198C"/>
    <w:rsid w:val="009417C8"/>
    <w:rsid w:val="00941CEC"/>
    <w:rsid w:val="00951B0A"/>
    <w:rsid w:val="00960FD2"/>
    <w:rsid w:val="00965854"/>
    <w:rsid w:val="00970B2B"/>
    <w:rsid w:val="00981801"/>
    <w:rsid w:val="00984A45"/>
    <w:rsid w:val="00990649"/>
    <w:rsid w:val="009937F0"/>
    <w:rsid w:val="00994803"/>
    <w:rsid w:val="009A15DE"/>
    <w:rsid w:val="009C11B2"/>
    <w:rsid w:val="009D22A4"/>
    <w:rsid w:val="009D7A34"/>
    <w:rsid w:val="009E0178"/>
    <w:rsid w:val="009E2AB9"/>
    <w:rsid w:val="009E5E8D"/>
    <w:rsid w:val="009F384A"/>
    <w:rsid w:val="00A048D1"/>
    <w:rsid w:val="00A0559F"/>
    <w:rsid w:val="00A15A23"/>
    <w:rsid w:val="00A175C8"/>
    <w:rsid w:val="00A266B0"/>
    <w:rsid w:val="00A34E9D"/>
    <w:rsid w:val="00A353F5"/>
    <w:rsid w:val="00A43DC1"/>
    <w:rsid w:val="00A44816"/>
    <w:rsid w:val="00A46A1D"/>
    <w:rsid w:val="00A524EC"/>
    <w:rsid w:val="00A5251F"/>
    <w:rsid w:val="00A555AE"/>
    <w:rsid w:val="00A6087D"/>
    <w:rsid w:val="00A60EEB"/>
    <w:rsid w:val="00A61788"/>
    <w:rsid w:val="00A65887"/>
    <w:rsid w:val="00A65C79"/>
    <w:rsid w:val="00A661B0"/>
    <w:rsid w:val="00A71B1A"/>
    <w:rsid w:val="00A90888"/>
    <w:rsid w:val="00A971E6"/>
    <w:rsid w:val="00AA2223"/>
    <w:rsid w:val="00AA2645"/>
    <w:rsid w:val="00AA3CD2"/>
    <w:rsid w:val="00AA4ABB"/>
    <w:rsid w:val="00AB15BA"/>
    <w:rsid w:val="00AC5F53"/>
    <w:rsid w:val="00AD1BE3"/>
    <w:rsid w:val="00AD5FDF"/>
    <w:rsid w:val="00AD6C54"/>
    <w:rsid w:val="00AE3557"/>
    <w:rsid w:val="00AE5E15"/>
    <w:rsid w:val="00AE76B4"/>
    <w:rsid w:val="00AF1AF0"/>
    <w:rsid w:val="00AF5EB8"/>
    <w:rsid w:val="00AF779E"/>
    <w:rsid w:val="00B0016D"/>
    <w:rsid w:val="00B04BF6"/>
    <w:rsid w:val="00B16986"/>
    <w:rsid w:val="00B220AD"/>
    <w:rsid w:val="00B45CAD"/>
    <w:rsid w:val="00B45DB1"/>
    <w:rsid w:val="00B470AF"/>
    <w:rsid w:val="00B50A8E"/>
    <w:rsid w:val="00B533A3"/>
    <w:rsid w:val="00B53693"/>
    <w:rsid w:val="00B64DB7"/>
    <w:rsid w:val="00B7055E"/>
    <w:rsid w:val="00B712C1"/>
    <w:rsid w:val="00B71D4A"/>
    <w:rsid w:val="00B740C0"/>
    <w:rsid w:val="00B74CA1"/>
    <w:rsid w:val="00B82735"/>
    <w:rsid w:val="00B86673"/>
    <w:rsid w:val="00B90CB3"/>
    <w:rsid w:val="00B9390D"/>
    <w:rsid w:val="00B96334"/>
    <w:rsid w:val="00B96A91"/>
    <w:rsid w:val="00B96F21"/>
    <w:rsid w:val="00BA295A"/>
    <w:rsid w:val="00BB2074"/>
    <w:rsid w:val="00BB2A5C"/>
    <w:rsid w:val="00BB4913"/>
    <w:rsid w:val="00BB660A"/>
    <w:rsid w:val="00BD0A7B"/>
    <w:rsid w:val="00BD0B3E"/>
    <w:rsid w:val="00BD15D5"/>
    <w:rsid w:val="00BD4281"/>
    <w:rsid w:val="00BD7453"/>
    <w:rsid w:val="00BD7CC9"/>
    <w:rsid w:val="00BF15C5"/>
    <w:rsid w:val="00C113C9"/>
    <w:rsid w:val="00C21216"/>
    <w:rsid w:val="00C229E5"/>
    <w:rsid w:val="00C2694C"/>
    <w:rsid w:val="00C27274"/>
    <w:rsid w:val="00C32484"/>
    <w:rsid w:val="00C33AC3"/>
    <w:rsid w:val="00C45900"/>
    <w:rsid w:val="00C476AD"/>
    <w:rsid w:val="00C52140"/>
    <w:rsid w:val="00C52543"/>
    <w:rsid w:val="00C525EF"/>
    <w:rsid w:val="00C52D62"/>
    <w:rsid w:val="00C53FEB"/>
    <w:rsid w:val="00C541C5"/>
    <w:rsid w:val="00C6422C"/>
    <w:rsid w:val="00C649C3"/>
    <w:rsid w:val="00C72B9E"/>
    <w:rsid w:val="00C761BE"/>
    <w:rsid w:val="00C82D7E"/>
    <w:rsid w:val="00C915FD"/>
    <w:rsid w:val="00CA0DB0"/>
    <w:rsid w:val="00CA4FB8"/>
    <w:rsid w:val="00CA7AD1"/>
    <w:rsid w:val="00CC114D"/>
    <w:rsid w:val="00CC1A83"/>
    <w:rsid w:val="00CC5CE2"/>
    <w:rsid w:val="00CD1F0E"/>
    <w:rsid w:val="00CD72D9"/>
    <w:rsid w:val="00CE0AEE"/>
    <w:rsid w:val="00CE0CF0"/>
    <w:rsid w:val="00CE2A95"/>
    <w:rsid w:val="00CE48B9"/>
    <w:rsid w:val="00CF5ACE"/>
    <w:rsid w:val="00D16925"/>
    <w:rsid w:val="00D17F64"/>
    <w:rsid w:val="00D25891"/>
    <w:rsid w:val="00D2628F"/>
    <w:rsid w:val="00D323EB"/>
    <w:rsid w:val="00D34E15"/>
    <w:rsid w:val="00D37106"/>
    <w:rsid w:val="00D3723D"/>
    <w:rsid w:val="00D4610E"/>
    <w:rsid w:val="00D466BF"/>
    <w:rsid w:val="00D477B1"/>
    <w:rsid w:val="00D55B38"/>
    <w:rsid w:val="00D60BA5"/>
    <w:rsid w:val="00D60CF1"/>
    <w:rsid w:val="00D628B1"/>
    <w:rsid w:val="00D66192"/>
    <w:rsid w:val="00D75F2D"/>
    <w:rsid w:val="00D806E7"/>
    <w:rsid w:val="00D81B94"/>
    <w:rsid w:val="00D823C9"/>
    <w:rsid w:val="00D82F25"/>
    <w:rsid w:val="00D851E9"/>
    <w:rsid w:val="00D94D79"/>
    <w:rsid w:val="00D953ED"/>
    <w:rsid w:val="00DA2394"/>
    <w:rsid w:val="00DA6179"/>
    <w:rsid w:val="00DB10B9"/>
    <w:rsid w:val="00DB1204"/>
    <w:rsid w:val="00DB36C3"/>
    <w:rsid w:val="00DB4A08"/>
    <w:rsid w:val="00DB6DBD"/>
    <w:rsid w:val="00DC08D3"/>
    <w:rsid w:val="00DC18A5"/>
    <w:rsid w:val="00DC3583"/>
    <w:rsid w:val="00DD2E4B"/>
    <w:rsid w:val="00DD31CA"/>
    <w:rsid w:val="00DD5451"/>
    <w:rsid w:val="00DE4AEC"/>
    <w:rsid w:val="00DE5E06"/>
    <w:rsid w:val="00DE76D2"/>
    <w:rsid w:val="00DF3E37"/>
    <w:rsid w:val="00DF4827"/>
    <w:rsid w:val="00DF5A6F"/>
    <w:rsid w:val="00DF74C5"/>
    <w:rsid w:val="00E00EEA"/>
    <w:rsid w:val="00E01AA6"/>
    <w:rsid w:val="00E0265D"/>
    <w:rsid w:val="00E042A7"/>
    <w:rsid w:val="00E06B43"/>
    <w:rsid w:val="00E10EAE"/>
    <w:rsid w:val="00E24447"/>
    <w:rsid w:val="00E271C6"/>
    <w:rsid w:val="00E3149D"/>
    <w:rsid w:val="00E3656D"/>
    <w:rsid w:val="00E40279"/>
    <w:rsid w:val="00E4400A"/>
    <w:rsid w:val="00E476CC"/>
    <w:rsid w:val="00E477D8"/>
    <w:rsid w:val="00E47A18"/>
    <w:rsid w:val="00E5526C"/>
    <w:rsid w:val="00E70198"/>
    <w:rsid w:val="00E70510"/>
    <w:rsid w:val="00E709EF"/>
    <w:rsid w:val="00E72447"/>
    <w:rsid w:val="00E741DB"/>
    <w:rsid w:val="00E86420"/>
    <w:rsid w:val="00E91DC3"/>
    <w:rsid w:val="00E9679C"/>
    <w:rsid w:val="00E96F64"/>
    <w:rsid w:val="00E97D50"/>
    <w:rsid w:val="00EB33A6"/>
    <w:rsid w:val="00EB3DC7"/>
    <w:rsid w:val="00EB4850"/>
    <w:rsid w:val="00EC581F"/>
    <w:rsid w:val="00ED1F85"/>
    <w:rsid w:val="00ED2CE9"/>
    <w:rsid w:val="00EE0C35"/>
    <w:rsid w:val="00EF6C07"/>
    <w:rsid w:val="00F04AFB"/>
    <w:rsid w:val="00F202B8"/>
    <w:rsid w:val="00F20401"/>
    <w:rsid w:val="00F20994"/>
    <w:rsid w:val="00F2353E"/>
    <w:rsid w:val="00F249AA"/>
    <w:rsid w:val="00F329D5"/>
    <w:rsid w:val="00F4784A"/>
    <w:rsid w:val="00F533F6"/>
    <w:rsid w:val="00F57A14"/>
    <w:rsid w:val="00F613AB"/>
    <w:rsid w:val="00F63324"/>
    <w:rsid w:val="00F666C7"/>
    <w:rsid w:val="00F674DA"/>
    <w:rsid w:val="00F72F1F"/>
    <w:rsid w:val="00F74999"/>
    <w:rsid w:val="00F74C1E"/>
    <w:rsid w:val="00F83C99"/>
    <w:rsid w:val="00F84C19"/>
    <w:rsid w:val="00F93B14"/>
    <w:rsid w:val="00FA0978"/>
    <w:rsid w:val="00FA3324"/>
    <w:rsid w:val="00FB1430"/>
    <w:rsid w:val="00FB2747"/>
    <w:rsid w:val="00FC540B"/>
    <w:rsid w:val="00FC722A"/>
    <w:rsid w:val="00FD5B7A"/>
    <w:rsid w:val="00FE2C19"/>
    <w:rsid w:val="00FE447C"/>
    <w:rsid w:val="00FE769F"/>
    <w:rsid w:val="00FF4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62415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40279"/>
    <w:pPr>
      <w:keepNext/>
      <w:jc w:val="center"/>
      <w:outlineLvl w:val="4"/>
    </w:pPr>
    <w:rPr>
      <w:rFonts w:eastAsia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E3149D"/>
    <w:rPr>
      <w:b/>
      <w:bCs/>
    </w:rPr>
  </w:style>
  <w:style w:type="paragraph" w:styleId="aa">
    <w:name w:val="footnote text"/>
    <w:basedOn w:val="a"/>
    <w:link w:val="ab"/>
    <w:uiPriority w:val="99"/>
    <w:unhideWhenUsed/>
    <w:rsid w:val="00990649"/>
    <w:pPr>
      <w:jc w:val="left"/>
    </w:pPr>
    <w:rPr>
      <w:rFonts w:ascii="Calibri" w:hAnsi="Calibr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990649"/>
    <w:rPr>
      <w:rFonts w:ascii="Calibri" w:hAnsi="Calibri"/>
      <w:lang w:eastAsia="en-US"/>
    </w:rPr>
  </w:style>
  <w:style w:type="character" w:styleId="ac">
    <w:name w:val="footnote reference"/>
    <w:basedOn w:val="a0"/>
    <w:uiPriority w:val="99"/>
    <w:unhideWhenUsed/>
    <w:rsid w:val="00990649"/>
    <w:rPr>
      <w:vertAlign w:val="superscript"/>
    </w:rPr>
  </w:style>
  <w:style w:type="paragraph" w:styleId="ad">
    <w:name w:val="List Paragraph"/>
    <w:basedOn w:val="a"/>
    <w:uiPriority w:val="34"/>
    <w:qFormat/>
    <w:rsid w:val="00990649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rsid w:val="008B4785"/>
    <w:rPr>
      <w:rFonts w:eastAsia="Times New Roman"/>
      <w:sz w:val="28"/>
    </w:rPr>
  </w:style>
  <w:style w:type="character" w:customStyle="1" w:styleId="50">
    <w:name w:val="Заголовок 5 Знак"/>
    <w:basedOn w:val="a0"/>
    <w:link w:val="5"/>
    <w:uiPriority w:val="99"/>
    <w:rsid w:val="00E40279"/>
    <w:rPr>
      <w:rFonts w:eastAsia="Times New Roman"/>
      <w:b/>
      <w:caps/>
      <w:sz w:val="48"/>
    </w:rPr>
  </w:style>
  <w:style w:type="paragraph" w:styleId="ae">
    <w:name w:val="Title"/>
    <w:basedOn w:val="a"/>
    <w:next w:val="a"/>
    <w:link w:val="af"/>
    <w:uiPriority w:val="10"/>
    <w:qFormat/>
    <w:rsid w:val="00DE76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DE76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0">
    <w:name w:val="Normal (Web)"/>
    <w:basedOn w:val="a"/>
    <w:uiPriority w:val="99"/>
    <w:unhideWhenUsed/>
    <w:rsid w:val="001E087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1E087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24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af2">
    <w:name w:val="+таб"/>
    <w:basedOn w:val="a"/>
    <w:link w:val="af3"/>
    <w:qFormat/>
    <w:rsid w:val="00162415"/>
    <w:pPr>
      <w:jc w:val="center"/>
    </w:pPr>
    <w:rPr>
      <w:rFonts w:ascii="Bookman Old Style" w:eastAsia="Times New Roman" w:hAnsi="Bookman Old Style"/>
      <w:sz w:val="20"/>
      <w:szCs w:val="20"/>
      <w:lang w:eastAsia="ru-RU"/>
    </w:rPr>
  </w:style>
  <w:style w:type="character" w:customStyle="1" w:styleId="af3">
    <w:name w:val="+таб Знак"/>
    <w:basedOn w:val="a0"/>
    <w:link w:val="af2"/>
    <w:rsid w:val="00162415"/>
    <w:rPr>
      <w:rFonts w:ascii="Bookman Old Style" w:eastAsia="Times New Roman" w:hAnsi="Bookman Old Style"/>
    </w:rPr>
  </w:style>
  <w:style w:type="character" w:styleId="af4">
    <w:name w:val="Hyperlink"/>
    <w:basedOn w:val="a0"/>
    <w:uiPriority w:val="99"/>
    <w:unhideWhenUsed/>
    <w:rsid w:val="00162415"/>
    <w:rPr>
      <w:color w:val="0000FF"/>
      <w:u w:val="single"/>
    </w:rPr>
  </w:style>
  <w:style w:type="paragraph" w:styleId="af5">
    <w:name w:val="TOC Heading"/>
    <w:basedOn w:val="1"/>
    <w:next w:val="a"/>
    <w:uiPriority w:val="39"/>
    <w:unhideWhenUsed/>
    <w:rsid w:val="00162415"/>
    <w:pPr>
      <w:spacing w:before="240" w:after="12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customStyle="1" w:styleId="justifyleft">
    <w:name w:val="justifyleft"/>
    <w:basedOn w:val="a"/>
    <w:rsid w:val="003D46D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p14">
    <w:name w:val="p14"/>
    <w:basedOn w:val="a"/>
    <w:rsid w:val="003E1EA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908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90888"/>
    <w:rPr>
      <w:rFonts w:ascii="Courier New" w:eastAsia="Times New Roman" w:hAnsi="Courier New" w:cs="Courier New"/>
    </w:rPr>
  </w:style>
  <w:style w:type="character" w:customStyle="1" w:styleId="register-cardval">
    <w:name w:val="register-card__val"/>
    <w:basedOn w:val="a0"/>
    <w:rsid w:val="00336FE7"/>
  </w:style>
  <w:style w:type="character" w:styleId="af6">
    <w:name w:val="FollowedHyperlink"/>
    <w:basedOn w:val="a0"/>
    <w:uiPriority w:val="99"/>
    <w:semiHidden/>
    <w:unhideWhenUsed/>
    <w:rsid w:val="00336FE7"/>
    <w:rPr>
      <w:color w:val="800080"/>
      <w:u w:val="single"/>
    </w:rPr>
  </w:style>
  <w:style w:type="character" w:customStyle="1" w:styleId="11">
    <w:name w:val="Гиперссылка1"/>
    <w:basedOn w:val="a0"/>
    <w:rsid w:val="00336FE7"/>
  </w:style>
  <w:style w:type="paragraph" w:customStyle="1" w:styleId="listparagraph">
    <w:name w:val="listparagraph"/>
    <w:basedOn w:val="a"/>
    <w:rsid w:val="00336FE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footnotereference">
    <w:name w:val="footnotereference"/>
    <w:basedOn w:val="a0"/>
    <w:rsid w:val="00336FE7"/>
  </w:style>
  <w:style w:type="paragraph" w:customStyle="1" w:styleId="consplusnormal1">
    <w:name w:val="consplusnormal"/>
    <w:basedOn w:val="a"/>
    <w:rsid w:val="00336FE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footnotetext">
    <w:name w:val="footnotetext"/>
    <w:basedOn w:val="a"/>
    <w:rsid w:val="00336FE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text-s2">
    <w:name w:val="text-s2"/>
    <w:basedOn w:val="a0"/>
    <w:rsid w:val="00336FE7"/>
  </w:style>
  <w:style w:type="paragraph" w:customStyle="1" w:styleId="normalweb">
    <w:name w:val="normalweb"/>
    <w:basedOn w:val="a"/>
    <w:rsid w:val="00336FE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a40">
    <w:name w:val="a4"/>
    <w:basedOn w:val="a"/>
    <w:rsid w:val="00336FE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B748162F8C2BDB2AEF1D9345BC9E0C403A950496EEEC974C9D9F40946E827A8B0494770E98F5330F94DB266CFC94C11576298FFBCz4a0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gt-berezovka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C986FF722FF4DB91B759222161D3EA81C179C93C3865E836A51092CEC0BBCE2F7D0B0C48F125B4B0E74F9338AA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F5C986FF722FF4DB91B759222161D3EA81C179C93C3761E432A41092CEC0BBCE2F37AD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gt-berezovka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245D7-5201-47E1-9A89-AED528AC2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20</Pages>
  <Words>8194</Words>
  <Characters>46712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User</cp:lastModifiedBy>
  <cp:revision>8</cp:revision>
  <cp:lastPrinted>2024-12-09T03:38:00Z</cp:lastPrinted>
  <dcterms:created xsi:type="dcterms:W3CDTF">2024-12-09T03:12:00Z</dcterms:created>
  <dcterms:modified xsi:type="dcterms:W3CDTF">2024-12-11T09:13:00Z</dcterms:modified>
</cp:coreProperties>
</file>