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651D6">
        <w:rPr>
          <w:rFonts w:ascii="Times New Roman" w:hAnsi="Times New Roman" w:cs="Times New Roman"/>
          <w:sz w:val="26"/>
          <w:szCs w:val="26"/>
        </w:rPr>
        <w:t>04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9651D6">
        <w:rPr>
          <w:rFonts w:ascii="Times New Roman" w:hAnsi="Times New Roman" w:cs="Times New Roman"/>
          <w:sz w:val="26"/>
          <w:szCs w:val="26"/>
        </w:rPr>
        <w:t>марта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F975CA">
        <w:rPr>
          <w:rFonts w:ascii="Times New Roman" w:hAnsi="Times New Roman" w:cs="Times New Roman"/>
          <w:sz w:val="26"/>
          <w:szCs w:val="26"/>
        </w:rPr>
        <w:t>202</w:t>
      </w:r>
      <w:r w:rsidR="009651D6">
        <w:rPr>
          <w:rFonts w:ascii="Times New Roman" w:hAnsi="Times New Roman" w:cs="Times New Roman"/>
          <w:sz w:val="26"/>
          <w:szCs w:val="26"/>
        </w:rPr>
        <w:t>4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</w:t>
      </w:r>
      <w:r w:rsidR="00701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  №</w:t>
      </w:r>
      <w:r w:rsidR="00701D6A">
        <w:rPr>
          <w:rFonts w:ascii="Times New Roman" w:hAnsi="Times New Roman" w:cs="Times New Roman"/>
          <w:sz w:val="26"/>
          <w:szCs w:val="26"/>
        </w:rPr>
        <w:t xml:space="preserve"> </w:t>
      </w:r>
      <w:r w:rsidR="003A588A">
        <w:rPr>
          <w:rFonts w:ascii="Times New Roman" w:hAnsi="Times New Roman" w:cs="Times New Roman"/>
          <w:sz w:val="26"/>
          <w:szCs w:val="26"/>
        </w:rPr>
        <w:t>95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487216">
        <w:rPr>
          <w:rFonts w:ascii="Times New Roman" w:hAnsi="Times New Roman" w:cs="Times New Roman"/>
          <w:sz w:val="26"/>
          <w:szCs w:val="26"/>
        </w:rPr>
        <w:t>б утверждении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487216">
        <w:rPr>
          <w:rFonts w:ascii="Times New Roman" w:hAnsi="Times New Roman" w:cs="Times New Roman"/>
          <w:sz w:val="26"/>
          <w:szCs w:val="26"/>
        </w:rPr>
        <w:t xml:space="preserve">а </w:t>
      </w:r>
      <w:r w:rsidR="006E5A05" w:rsidRPr="00155DBD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310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>02.03.2007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037310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Красноярского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>руководст</w:t>
      </w:r>
      <w:r w:rsidR="00037310">
        <w:rPr>
          <w:rFonts w:ascii="Times New Roman" w:hAnsi="Times New Roman" w:cs="Times New Roman"/>
          <w:sz w:val="26"/>
          <w:szCs w:val="26"/>
        </w:rPr>
        <w:t>вуясь Уставом поселка Березовка</w:t>
      </w:r>
    </w:p>
    <w:p w:rsidR="00F975CA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E75" w:rsidRPr="00037310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31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37310" w:rsidRPr="007C418E" w:rsidRDefault="00037310" w:rsidP="00355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A05" w:rsidRPr="00155DBD" w:rsidRDefault="00037310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5C6E"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- </w:t>
      </w:r>
      <w:r w:rsidR="009651D6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037310">
        <w:rPr>
          <w:rFonts w:ascii="Times New Roman" w:hAnsi="Times New Roman" w:cs="Times New Roman"/>
          <w:sz w:val="26"/>
          <w:szCs w:val="26"/>
        </w:rPr>
        <w:t xml:space="preserve"> </w:t>
      </w:r>
      <w:r w:rsidR="009651D6">
        <w:rPr>
          <w:rFonts w:ascii="Times New Roman" w:hAnsi="Times New Roman" w:cs="Times New Roman"/>
          <w:sz w:val="26"/>
          <w:szCs w:val="26"/>
        </w:rPr>
        <w:t xml:space="preserve">– Звягинцев Павел Игоревич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– заместитель главы поселка по </w:t>
      </w:r>
      <w:r w:rsidR="009651D6">
        <w:rPr>
          <w:rFonts w:ascii="Times New Roman" w:hAnsi="Times New Roman" w:cs="Times New Roman"/>
          <w:sz w:val="26"/>
          <w:szCs w:val="26"/>
        </w:rPr>
        <w:t>жизнеобеспечению;</w:t>
      </w:r>
    </w:p>
    <w:p w:rsidR="006E5A05" w:rsidRPr="00155DBD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37310">
        <w:rPr>
          <w:rFonts w:ascii="Times New Roman" w:hAnsi="Times New Roman" w:cs="Times New Roman"/>
          <w:sz w:val="26"/>
          <w:szCs w:val="26"/>
        </w:rPr>
        <w:t>-</w:t>
      </w:r>
      <w:r w:rsidR="00CA55BC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 </w:t>
      </w:r>
      <w:r w:rsidR="006E5A05" w:rsidRPr="00155DB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5BC">
        <w:rPr>
          <w:rFonts w:ascii="Times New Roman" w:hAnsi="Times New Roman" w:cs="Times New Roman"/>
          <w:sz w:val="26"/>
          <w:szCs w:val="26"/>
        </w:rPr>
        <w:t>Мартыненко Оксана Владимировна – главный специалист по правовым вопросам;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5DBD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-  </w:t>
      </w:r>
      <w:r w:rsidR="00CA55BC">
        <w:rPr>
          <w:rFonts w:ascii="Times New Roman" w:hAnsi="Times New Roman" w:cs="Times New Roman"/>
          <w:sz w:val="26"/>
          <w:szCs w:val="26"/>
        </w:rPr>
        <w:t>секретарь комиссии – Б</w:t>
      </w:r>
      <w:r w:rsidR="00F975CA">
        <w:rPr>
          <w:rFonts w:ascii="Times New Roman" w:hAnsi="Times New Roman" w:cs="Times New Roman"/>
          <w:sz w:val="26"/>
          <w:szCs w:val="26"/>
        </w:rPr>
        <w:t>ернаучис Олеся Владимировна</w:t>
      </w:r>
      <w:r w:rsidR="008E21CC">
        <w:rPr>
          <w:rFonts w:ascii="Times New Roman" w:hAnsi="Times New Roman" w:cs="Times New Roman"/>
          <w:sz w:val="26"/>
          <w:szCs w:val="26"/>
        </w:rPr>
        <w:t xml:space="preserve"> </w:t>
      </w:r>
      <w:r w:rsidR="00155DBD" w:rsidRPr="00155DBD">
        <w:rPr>
          <w:rFonts w:ascii="Times New Roman" w:hAnsi="Times New Roman" w:cs="Times New Roman"/>
          <w:sz w:val="26"/>
          <w:szCs w:val="26"/>
        </w:rPr>
        <w:t xml:space="preserve">– </w:t>
      </w:r>
      <w:r w:rsidR="00037310">
        <w:rPr>
          <w:rFonts w:ascii="Times New Roman" w:hAnsi="Times New Roman" w:cs="Times New Roman"/>
          <w:sz w:val="26"/>
          <w:szCs w:val="26"/>
        </w:rPr>
        <w:t>делопроизводитель</w:t>
      </w:r>
      <w:r w:rsidR="00CA55BC">
        <w:rPr>
          <w:rFonts w:ascii="Times New Roman" w:hAnsi="Times New Roman" w:cs="Times New Roman"/>
          <w:sz w:val="26"/>
          <w:szCs w:val="26"/>
        </w:rPr>
        <w:t>.</w:t>
      </w:r>
    </w:p>
    <w:p w:rsidR="00CA55BC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55B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A55BC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55BC">
        <w:rPr>
          <w:rFonts w:ascii="Times New Roman" w:hAnsi="Times New Roman" w:cs="Times New Roman"/>
          <w:sz w:val="26"/>
          <w:szCs w:val="26"/>
        </w:rPr>
        <w:t>- Вебер Татьяна Николаевна – главный специалист по муниципальному имуществу, жилищным и социальным вопросам;</w:t>
      </w:r>
    </w:p>
    <w:p w:rsidR="00241B98" w:rsidRPr="00155DBD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18E">
        <w:rPr>
          <w:rFonts w:ascii="Times New Roman" w:hAnsi="Times New Roman" w:cs="Times New Roman"/>
          <w:sz w:val="26"/>
          <w:szCs w:val="26"/>
        </w:rPr>
        <w:t>Шлапак Марина Эдуардовна – главный специа</w:t>
      </w:r>
      <w:r w:rsidR="00CA55BC">
        <w:rPr>
          <w:rFonts w:ascii="Times New Roman" w:hAnsi="Times New Roman" w:cs="Times New Roman"/>
          <w:sz w:val="26"/>
          <w:szCs w:val="26"/>
        </w:rPr>
        <w:t>лист по муниципальному заказу, электронному документообороту;</w:t>
      </w:r>
    </w:p>
    <w:p w:rsidR="007C418E" w:rsidRDefault="003A588A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- </w:t>
      </w:r>
      <w:r w:rsidR="00223F22">
        <w:rPr>
          <w:rFonts w:ascii="Times New Roman" w:hAnsi="Times New Roman" w:cs="Times New Roman"/>
          <w:sz w:val="26"/>
          <w:szCs w:val="26"/>
        </w:rPr>
        <w:t xml:space="preserve">Старостенко Ирина Ивановна </w:t>
      </w:r>
      <w:r w:rsidR="003436AE" w:rsidRPr="00155DBD">
        <w:rPr>
          <w:rFonts w:ascii="Times New Roman" w:hAnsi="Times New Roman" w:cs="Times New Roman"/>
          <w:sz w:val="26"/>
          <w:szCs w:val="26"/>
        </w:rPr>
        <w:t>– главный специалист по кадровым вопросам администрации Березовского района (по согласованию член комиссии).</w:t>
      </w:r>
    </w:p>
    <w:p w:rsidR="00810C9F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0C9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E9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810C9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20E98">
        <w:rPr>
          <w:rFonts w:ascii="Times New Roman" w:hAnsi="Times New Roman" w:cs="Times New Roman"/>
          <w:sz w:val="26"/>
          <w:szCs w:val="26"/>
        </w:rPr>
        <w:t xml:space="preserve">администрации поселка Березовка </w:t>
      </w:r>
      <w:r w:rsidR="00810C9F">
        <w:rPr>
          <w:rFonts w:ascii="Times New Roman" w:hAnsi="Times New Roman" w:cs="Times New Roman"/>
          <w:sz w:val="26"/>
          <w:szCs w:val="26"/>
        </w:rPr>
        <w:t xml:space="preserve">от </w:t>
      </w:r>
      <w:r w:rsidR="009651D6">
        <w:rPr>
          <w:rFonts w:ascii="Times New Roman" w:hAnsi="Times New Roman" w:cs="Times New Roman"/>
          <w:sz w:val="26"/>
          <w:szCs w:val="26"/>
        </w:rPr>
        <w:t>03.10.2023</w:t>
      </w:r>
      <w:r w:rsidR="007C418E">
        <w:rPr>
          <w:rFonts w:ascii="Times New Roman" w:hAnsi="Times New Roman" w:cs="Times New Roman"/>
          <w:sz w:val="26"/>
          <w:szCs w:val="26"/>
        </w:rPr>
        <w:t xml:space="preserve"> № </w:t>
      </w:r>
      <w:r w:rsidR="009651D6">
        <w:rPr>
          <w:rFonts w:ascii="Times New Roman" w:hAnsi="Times New Roman" w:cs="Times New Roman"/>
          <w:sz w:val="26"/>
          <w:szCs w:val="26"/>
        </w:rPr>
        <w:t>506</w:t>
      </w:r>
      <w:r w:rsidR="007C418E">
        <w:rPr>
          <w:rFonts w:ascii="Times New Roman" w:hAnsi="Times New Roman" w:cs="Times New Roman"/>
          <w:sz w:val="26"/>
          <w:szCs w:val="26"/>
        </w:rPr>
        <w:t xml:space="preserve"> </w:t>
      </w:r>
      <w:r w:rsidR="00810C9F">
        <w:rPr>
          <w:rFonts w:ascii="Times New Roman" w:hAnsi="Times New Roman" w:cs="Times New Roman"/>
          <w:sz w:val="26"/>
          <w:szCs w:val="26"/>
        </w:rPr>
        <w:t xml:space="preserve">«О составе </w:t>
      </w:r>
      <w:r w:rsidR="00810C9F" w:rsidRPr="00155DBD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="00810C9F">
        <w:rPr>
          <w:rFonts w:ascii="Times New Roman" w:hAnsi="Times New Roman" w:cs="Times New Roman"/>
          <w:sz w:val="26"/>
          <w:szCs w:val="26"/>
        </w:rPr>
        <w:t>»</w:t>
      </w:r>
      <w:r w:rsidR="00620E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369A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77E6">
        <w:rPr>
          <w:rFonts w:ascii="Times New Roman" w:hAnsi="Times New Roman" w:cs="Times New Roman"/>
          <w:sz w:val="26"/>
          <w:szCs w:val="26"/>
        </w:rPr>
        <w:t xml:space="preserve"> 3.  </w:t>
      </w:r>
      <w:r w:rsidR="00E81DF1" w:rsidRPr="00155DBD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5D0649">
        <w:rPr>
          <w:rFonts w:ascii="Times New Roman" w:hAnsi="Times New Roman"/>
          <w:sz w:val="26"/>
          <w:szCs w:val="26"/>
        </w:rPr>
        <w:t>П</w:t>
      </w:r>
      <w:r w:rsidR="00E81DF1" w:rsidRPr="00155DBD">
        <w:rPr>
          <w:rFonts w:ascii="Times New Roman" w:hAnsi="Times New Roman"/>
          <w:sz w:val="26"/>
          <w:szCs w:val="26"/>
        </w:rPr>
        <w:t xml:space="preserve">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A61383" w:rsidRPr="00155DBD" w:rsidRDefault="0003731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A77E6">
        <w:rPr>
          <w:rFonts w:ascii="Times New Roman" w:hAnsi="Times New Roman"/>
          <w:sz w:val="26"/>
          <w:szCs w:val="26"/>
        </w:rPr>
        <w:t xml:space="preserve"> 4</w:t>
      </w:r>
      <w:r w:rsidR="00E81DF1" w:rsidRPr="00155DBD">
        <w:rPr>
          <w:rFonts w:ascii="Times New Roman" w:hAnsi="Times New Roman"/>
          <w:sz w:val="26"/>
          <w:szCs w:val="26"/>
        </w:rPr>
        <w:t>.</w:t>
      </w:r>
      <w:r w:rsidR="004A77E6">
        <w:rPr>
          <w:rFonts w:ascii="Times New Roman" w:hAnsi="Times New Roman"/>
          <w:sz w:val="26"/>
          <w:szCs w:val="26"/>
        </w:rPr>
        <w:t xml:space="preserve"> </w:t>
      </w:r>
      <w:r w:rsidR="00E81DF1" w:rsidRPr="00155DBD">
        <w:rPr>
          <w:rFonts w:ascii="Times New Roman" w:hAnsi="Times New Roman"/>
          <w:sz w:val="26"/>
          <w:szCs w:val="26"/>
        </w:rPr>
        <w:t>Постановление вступает в силу со дня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в общественно политической газете «Пригород»</w:t>
      </w:r>
      <w:r w:rsidR="007942FC">
        <w:rPr>
          <w:rFonts w:ascii="Times New Roman" w:hAnsi="Times New Roman"/>
          <w:sz w:val="26"/>
          <w:szCs w:val="26"/>
        </w:rPr>
        <w:t>, подлежит размещению на официальном сайте администрации поселка Березовка.</w:t>
      </w: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155DBD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651D6">
        <w:rPr>
          <w:rFonts w:ascii="Times New Roman" w:hAnsi="Times New Roman" w:cs="Times New Roman"/>
          <w:sz w:val="26"/>
          <w:szCs w:val="26"/>
        </w:rPr>
        <w:t>а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A55BC">
        <w:rPr>
          <w:rFonts w:ascii="Times New Roman" w:hAnsi="Times New Roman" w:cs="Times New Roman"/>
          <w:sz w:val="26"/>
          <w:szCs w:val="26"/>
        </w:rPr>
        <w:t xml:space="preserve"> </w:t>
      </w:r>
      <w:r w:rsidR="00037310">
        <w:rPr>
          <w:rFonts w:ascii="Times New Roman" w:hAnsi="Times New Roman" w:cs="Times New Roman"/>
          <w:sz w:val="26"/>
          <w:szCs w:val="26"/>
        </w:rPr>
        <w:t xml:space="preserve"> А.Н. Сабуров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2BBA" w:rsidRPr="00155DBD" w:rsidSect="00620E9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77" w:rsidRDefault="00B85A77" w:rsidP="00A849C4">
      <w:pPr>
        <w:spacing w:after="0" w:line="240" w:lineRule="auto"/>
      </w:pPr>
      <w:r>
        <w:separator/>
      </w:r>
    </w:p>
  </w:endnote>
  <w:endnote w:type="continuationSeparator" w:id="1">
    <w:p w:rsidR="00B85A77" w:rsidRDefault="00B85A77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77" w:rsidRDefault="00B85A77" w:rsidP="00A849C4">
      <w:pPr>
        <w:spacing w:after="0" w:line="240" w:lineRule="auto"/>
      </w:pPr>
      <w:r>
        <w:separator/>
      </w:r>
    </w:p>
  </w:footnote>
  <w:footnote w:type="continuationSeparator" w:id="1">
    <w:p w:rsidR="00B85A77" w:rsidRDefault="00B85A77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37310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7517D"/>
    <w:rsid w:val="0018482F"/>
    <w:rsid w:val="0019369A"/>
    <w:rsid w:val="00194C50"/>
    <w:rsid w:val="001E5DA2"/>
    <w:rsid w:val="001F3787"/>
    <w:rsid w:val="001F75CD"/>
    <w:rsid w:val="00206253"/>
    <w:rsid w:val="0021221A"/>
    <w:rsid w:val="00221EEC"/>
    <w:rsid w:val="00223F22"/>
    <w:rsid w:val="002243A8"/>
    <w:rsid w:val="00236934"/>
    <w:rsid w:val="00241B98"/>
    <w:rsid w:val="00245D87"/>
    <w:rsid w:val="0025061A"/>
    <w:rsid w:val="00262BBA"/>
    <w:rsid w:val="002704E9"/>
    <w:rsid w:val="00292596"/>
    <w:rsid w:val="002A353F"/>
    <w:rsid w:val="002A65E4"/>
    <w:rsid w:val="002C5D02"/>
    <w:rsid w:val="002E2197"/>
    <w:rsid w:val="003169CE"/>
    <w:rsid w:val="00324961"/>
    <w:rsid w:val="003436AE"/>
    <w:rsid w:val="00355C6E"/>
    <w:rsid w:val="00371A2A"/>
    <w:rsid w:val="003A16BD"/>
    <w:rsid w:val="003A498C"/>
    <w:rsid w:val="003A588A"/>
    <w:rsid w:val="003B67C4"/>
    <w:rsid w:val="004810ED"/>
    <w:rsid w:val="00487216"/>
    <w:rsid w:val="004A420F"/>
    <w:rsid w:val="004A77E6"/>
    <w:rsid w:val="00501172"/>
    <w:rsid w:val="00512CC7"/>
    <w:rsid w:val="00532799"/>
    <w:rsid w:val="00582315"/>
    <w:rsid w:val="005D0649"/>
    <w:rsid w:val="005E6F26"/>
    <w:rsid w:val="0060136A"/>
    <w:rsid w:val="00610281"/>
    <w:rsid w:val="00620E98"/>
    <w:rsid w:val="00635D7F"/>
    <w:rsid w:val="00640B2D"/>
    <w:rsid w:val="006E5A05"/>
    <w:rsid w:val="00701D6A"/>
    <w:rsid w:val="00731679"/>
    <w:rsid w:val="007371CA"/>
    <w:rsid w:val="007534D9"/>
    <w:rsid w:val="007665A2"/>
    <w:rsid w:val="007942FC"/>
    <w:rsid w:val="007B30D7"/>
    <w:rsid w:val="007C418E"/>
    <w:rsid w:val="007C623F"/>
    <w:rsid w:val="007D6E5C"/>
    <w:rsid w:val="007E1CF8"/>
    <w:rsid w:val="00810C9F"/>
    <w:rsid w:val="00845770"/>
    <w:rsid w:val="00854324"/>
    <w:rsid w:val="00862BF5"/>
    <w:rsid w:val="008A7954"/>
    <w:rsid w:val="008E21CC"/>
    <w:rsid w:val="008F6144"/>
    <w:rsid w:val="00926923"/>
    <w:rsid w:val="009372F6"/>
    <w:rsid w:val="00952DEA"/>
    <w:rsid w:val="0095399D"/>
    <w:rsid w:val="009651D6"/>
    <w:rsid w:val="009D0217"/>
    <w:rsid w:val="009E4EB9"/>
    <w:rsid w:val="009E5089"/>
    <w:rsid w:val="00A57B04"/>
    <w:rsid w:val="00A61383"/>
    <w:rsid w:val="00A7460A"/>
    <w:rsid w:val="00A77E34"/>
    <w:rsid w:val="00A849C4"/>
    <w:rsid w:val="00AA1904"/>
    <w:rsid w:val="00AF0EFF"/>
    <w:rsid w:val="00B0585C"/>
    <w:rsid w:val="00B326AC"/>
    <w:rsid w:val="00B7602D"/>
    <w:rsid w:val="00B8551A"/>
    <w:rsid w:val="00B85A77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A55BC"/>
    <w:rsid w:val="00CB3D3B"/>
    <w:rsid w:val="00CE4FE9"/>
    <w:rsid w:val="00CF040C"/>
    <w:rsid w:val="00CF40F5"/>
    <w:rsid w:val="00CF62ED"/>
    <w:rsid w:val="00D54FA5"/>
    <w:rsid w:val="00D74D3A"/>
    <w:rsid w:val="00D83401"/>
    <w:rsid w:val="00D9431F"/>
    <w:rsid w:val="00D96B97"/>
    <w:rsid w:val="00DC1E5C"/>
    <w:rsid w:val="00DD731C"/>
    <w:rsid w:val="00DD7824"/>
    <w:rsid w:val="00E3140E"/>
    <w:rsid w:val="00E32E7C"/>
    <w:rsid w:val="00E35A6D"/>
    <w:rsid w:val="00E4669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517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3</cp:revision>
  <cp:lastPrinted>2024-03-04T08:14:00Z</cp:lastPrinted>
  <dcterms:created xsi:type="dcterms:W3CDTF">2024-03-04T06:11:00Z</dcterms:created>
  <dcterms:modified xsi:type="dcterms:W3CDTF">2024-03-04T08:15:00Z</dcterms:modified>
</cp:coreProperties>
</file>