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01C50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«</w:t>
      </w:r>
      <w:r w:rsidR="00CC3B05">
        <w:rPr>
          <w:spacing w:val="-4"/>
          <w:sz w:val="28"/>
          <w:szCs w:val="28"/>
        </w:rPr>
        <w:t>06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CC3B05">
        <w:rPr>
          <w:spacing w:val="-4"/>
          <w:sz w:val="28"/>
          <w:szCs w:val="28"/>
        </w:rPr>
        <w:t>мая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</w:t>
      </w:r>
      <w:r w:rsidR="005F2CDC">
        <w:rPr>
          <w:spacing w:val="-4"/>
          <w:sz w:val="28"/>
          <w:szCs w:val="28"/>
        </w:rPr>
        <w:t>2</w:t>
      </w:r>
      <w:r w:rsidR="00CC3B05">
        <w:rPr>
          <w:spacing w:val="-4"/>
          <w:sz w:val="28"/>
          <w:szCs w:val="28"/>
        </w:rPr>
        <w:t>4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6376D0">
        <w:rPr>
          <w:rFonts w:ascii="Arial" w:cs="Arial"/>
          <w:sz w:val="28"/>
          <w:szCs w:val="28"/>
        </w:rPr>
        <w:t xml:space="preserve">  </w:t>
      </w:r>
      <w:r w:rsidR="00F27AF2" w:rsidRPr="00B01C50">
        <w:rPr>
          <w:sz w:val="28"/>
          <w:szCs w:val="28"/>
          <w:u w:val="single"/>
        </w:rPr>
        <w:t>№</w:t>
      </w:r>
      <w:r w:rsidR="006376D0" w:rsidRPr="00B01C50">
        <w:rPr>
          <w:sz w:val="28"/>
          <w:szCs w:val="28"/>
          <w:u w:val="single"/>
        </w:rPr>
        <w:t xml:space="preserve"> </w:t>
      </w:r>
      <w:r w:rsidR="00B01C50" w:rsidRPr="00B01C50">
        <w:rPr>
          <w:sz w:val="28"/>
          <w:szCs w:val="28"/>
          <w:u w:val="single"/>
        </w:rPr>
        <w:t>38-4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E55BC2" w:rsidRDefault="001B7A0F" w:rsidP="00E55BC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55BC2"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E55BC2">
              <w:rPr>
                <w:sz w:val="28"/>
                <w:szCs w:val="28"/>
              </w:rPr>
              <w:t xml:space="preserve">бственности Березовского района Красноярского края </w:t>
            </w:r>
            <w:r w:rsidR="00E55BC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E55BC2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="00E55BC2"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</w:t>
      </w:r>
      <w:r w:rsidR="009B0192">
        <w:rPr>
          <w:sz w:val="28"/>
          <w:szCs w:val="28"/>
        </w:rPr>
        <w:t>ом</w:t>
      </w:r>
      <w:r w:rsidR="000A6D08">
        <w:rPr>
          <w:sz w:val="28"/>
          <w:szCs w:val="28"/>
        </w:rPr>
        <w:t xml:space="preserve"> Красноярского края  №</w:t>
      </w:r>
      <w:r w:rsidR="00E55BC2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</w:t>
      </w:r>
      <w:r w:rsidR="00A22653">
        <w:rPr>
          <w:sz w:val="28"/>
          <w:szCs w:val="28"/>
        </w:rPr>
        <w:t xml:space="preserve">                    </w:t>
      </w:r>
      <w:r w:rsidR="000A6D08">
        <w:rPr>
          <w:sz w:val="28"/>
          <w:szCs w:val="28"/>
        </w:rPr>
        <w:t xml:space="preserve">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C7198" w:rsidRDefault="001C7198" w:rsidP="00DA2688">
      <w:pPr>
        <w:ind w:firstLine="540"/>
        <w:jc w:val="both"/>
        <w:rPr>
          <w:b/>
          <w:sz w:val="28"/>
          <w:szCs w:val="28"/>
        </w:rPr>
      </w:pPr>
    </w:p>
    <w:p w:rsidR="00F13CBB" w:rsidRDefault="00F13CBB" w:rsidP="00F13CBB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</w:t>
      </w:r>
      <w:r w:rsidR="001B7A0F">
        <w:rPr>
          <w:sz w:val="28"/>
          <w:szCs w:val="28"/>
        </w:rPr>
        <w:t>мущества, согласно Приложению №1</w:t>
      </w:r>
      <w:r>
        <w:rPr>
          <w:sz w:val="28"/>
          <w:szCs w:val="28"/>
        </w:rPr>
        <w:t xml:space="preserve"> к настоящему Решению.</w:t>
      </w:r>
    </w:p>
    <w:p w:rsidR="00B5266A" w:rsidRDefault="008B5A82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</w:t>
      </w:r>
      <w:r w:rsidR="00487577">
        <w:rPr>
          <w:sz w:val="28"/>
          <w:szCs w:val="28"/>
        </w:rPr>
        <w:t xml:space="preserve">озложить на постоянную комиссию </w:t>
      </w:r>
      <w:r w:rsidR="00B5266A">
        <w:rPr>
          <w:sz w:val="28"/>
          <w:szCs w:val="28"/>
        </w:rPr>
        <w:t>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1B7A0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E55BC2" w:rsidRDefault="00E55BC2" w:rsidP="00B5266A">
      <w:pPr>
        <w:pStyle w:val="a6"/>
        <w:jc w:val="both"/>
        <w:rPr>
          <w:b/>
          <w:sz w:val="28"/>
          <w:szCs w:val="28"/>
        </w:rPr>
      </w:pPr>
    </w:p>
    <w:p w:rsidR="001B7A0F" w:rsidRDefault="001B7A0F" w:rsidP="001B7A0F">
      <w:pPr>
        <w:jc w:val="both"/>
        <w:rPr>
          <w:sz w:val="28"/>
          <w:szCs w:val="28"/>
        </w:rPr>
      </w:pPr>
    </w:p>
    <w:p w:rsidR="00664366" w:rsidRDefault="00CC3B05" w:rsidP="0066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поселка Березовка        </w:t>
      </w:r>
      <w:r w:rsidR="00664366">
        <w:rPr>
          <w:sz w:val="28"/>
          <w:szCs w:val="28"/>
        </w:rPr>
        <w:t xml:space="preserve">                Председатель Березовского поселкового </w:t>
      </w:r>
    </w:p>
    <w:p w:rsidR="00664366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C3B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Совета депутатов</w:t>
      </w:r>
    </w:p>
    <w:p w:rsidR="00664366" w:rsidRPr="00044CD1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  <w:sectPr w:rsidR="00664366" w:rsidRPr="00044CD1">
          <w:pgSz w:w="11906" w:h="16838"/>
          <w:pgMar w:top="284" w:right="851" w:bottom="426" w:left="1418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А.Н. Сабуров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_____________ С.С. Свиридов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0D433E" w:rsidTr="000D433E">
        <w:tc>
          <w:tcPr>
            <w:tcW w:w="10740" w:type="dxa"/>
          </w:tcPr>
          <w:p w:rsidR="000D433E" w:rsidRDefault="000D433E" w:rsidP="000D433E">
            <w:r>
              <w:lastRenderedPageBreak/>
              <w:t xml:space="preserve">                                                                                                                         Приложение № 1</w:t>
            </w:r>
          </w:p>
          <w:p w:rsidR="000D433E" w:rsidRDefault="000D433E" w:rsidP="000D433E">
            <w:r>
              <w:t xml:space="preserve">                                                                                                                         </w:t>
            </w:r>
            <w:r w:rsidRPr="008B0387">
              <w:t xml:space="preserve">к решению Березовского </w:t>
            </w:r>
          </w:p>
          <w:p w:rsidR="000D433E" w:rsidRDefault="000D433E" w:rsidP="000D433E">
            <w:r>
              <w:t xml:space="preserve">                                                                                                                         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0D433E" w:rsidRDefault="000D433E" w:rsidP="00B01C50">
            <w:r>
              <w:t xml:space="preserve">                                                                                                                         от </w:t>
            </w:r>
            <w:r w:rsidR="00E43E83">
              <w:t>06 мая</w:t>
            </w:r>
            <w:r>
              <w:t xml:space="preserve"> 202</w:t>
            </w:r>
            <w:r w:rsidR="00E43E83">
              <w:t>4</w:t>
            </w:r>
            <w:r w:rsidRPr="008B0387">
              <w:t>г. №</w:t>
            </w:r>
            <w:r>
              <w:t xml:space="preserve"> </w:t>
            </w:r>
            <w:r w:rsidR="00B01C50">
              <w:t>38-4</w:t>
            </w:r>
          </w:p>
        </w:tc>
      </w:tr>
    </w:tbl>
    <w:p w:rsidR="000D433E" w:rsidRDefault="000D433E" w:rsidP="000D433E">
      <w:pPr>
        <w:autoSpaceDE w:val="0"/>
        <w:autoSpaceDN w:val="0"/>
        <w:adjustRightInd w:val="0"/>
        <w:jc w:val="center"/>
      </w:pP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>ПЕРЕЧЕНЬ</w:t>
      </w: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 xml:space="preserve">ИМУЩЕСТВА, ПОДЛЕЖАЩЕГО ПЕРЕДАЧЕ ИЗ МУНИЦИПАЛЬНОЙ СОБСТВЕННОСТИ </w:t>
      </w: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 xml:space="preserve">БЕРЕЗОВСКОГО РАЙОНА  КРАСНОЯРСКОГО КРАЯ </w:t>
      </w: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 xml:space="preserve">В МУНИЦИПАЛЬНУЮ СОБСТВЕННОСТЬ ПОСЕЛКА БЕРЕЗОВКА </w:t>
      </w: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 xml:space="preserve">БЕРЕЗОВСКОГО РАЙОНА КРАСНОЯРСКОГО КРАЯ </w:t>
      </w:r>
    </w:p>
    <w:p w:rsidR="000D433E" w:rsidRPr="00D32070" w:rsidRDefault="000D433E" w:rsidP="000D433E">
      <w:pPr>
        <w:autoSpaceDE w:val="0"/>
        <w:autoSpaceDN w:val="0"/>
        <w:adjustRightInd w:val="0"/>
        <w:jc w:val="center"/>
      </w:pPr>
      <w:r w:rsidRPr="00D32070">
        <w:t xml:space="preserve">В ПРОЦЕССЕ РАЗГРАНИЧЕНИЯ МУНИЦИПАЛЬНОГО ИМУЩЕСТВА </w:t>
      </w:r>
    </w:p>
    <w:p w:rsidR="000D433E" w:rsidRPr="00F174ED" w:rsidRDefault="000D433E" w:rsidP="000D433E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049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1199"/>
        <w:gridCol w:w="3184"/>
        <w:gridCol w:w="1134"/>
        <w:gridCol w:w="992"/>
        <w:gridCol w:w="3337"/>
      </w:tblGrid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N </w:t>
            </w:r>
            <w:r w:rsidRPr="004C25EB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4C25E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C25EB">
              <w:rPr>
                <w:sz w:val="18"/>
                <w:szCs w:val="18"/>
              </w:rPr>
              <w:t>/</w:t>
            </w:r>
            <w:proofErr w:type="spellStart"/>
            <w:r w:rsidRPr="004C25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Юридический адрес предприятия,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учреждения, </w:t>
            </w:r>
            <w:r>
              <w:rPr>
                <w:sz w:val="18"/>
                <w:szCs w:val="18"/>
              </w:rPr>
              <w:t xml:space="preserve"> </w:t>
            </w:r>
            <w:r w:rsidRPr="004C25EB">
              <w:rPr>
                <w:sz w:val="18"/>
                <w:szCs w:val="18"/>
              </w:rPr>
              <w:t>адрес местонахождения 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Балансовая</w:t>
            </w:r>
            <w:r w:rsidRPr="004C25EB">
              <w:rPr>
                <w:sz w:val="18"/>
                <w:szCs w:val="18"/>
              </w:rPr>
              <w:br/>
              <w:t xml:space="preserve"> стоимость</w:t>
            </w:r>
            <w:r w:rsidRPr="004C25EB">
              <w:rPr>
                <w:sz w:val="18"/>
                <w:szCs w:val="18"/>
              </w:rPr>
              <w:br/>
              <w:t xml:space="preserve"> имущества</w:t>
            </w:r>
            <w:r w:rsidRPr="00066596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>25.12.2023г / кадастровая стоимость земельного участка</w:t>
            </w:r>
            <w:r w:rsidRPr="004C25EB">
              <w:rPr>
                <w:sz w:val="18"/>
                <w:szCs w:val="18"/>
              </w:rPr>
              <w:t xml:space="preserve">     </w:t>
            </w:r>
            <w:r w:rsidRPr="004C25EB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 xml:space="preserve">Назначение  </w:t>
            </w:r>
            <w:r w:rsidRPr="004C25EB">
              <w:rPr>
                <w:sz w:val="18"/>
                <w:szCs w:val="18"/>
              </w:rPr>
              <w:br/>
              <w:t>(специализация)</w:t>
            </w:r>
            <w:r w:rsidRPr="004C25EB">
              <w:rPr>
                <w:sz w:val="18"/>
                <w:szCs w:val="18"/>
              </w:rPr>
              <w:br/>
              <w:t xml:space="preserve">   имущества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 xml:space="preserve">Индивидуализирующие характеристики имущества     </w:t>
            </w:r>
            <w:r w:rsidRPr="00071068">
              <w:rPr>
                <w:sz w:val="18"/>
                <w:szCs w:val="18"/>
              </w:rPr>
              <w:br/>
              <w:t>(инвентарный номер, кадастровый номер, площадь,   протяженность, идентификационный номер)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 w:rsidRPr="004C25EB">
              <w:rPr>
                <w:sz w:val="18"/>
                <w:szCs w:val="18"/>
              </w:rPr>
              <w:t>6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D433E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33E" w:rsidRPr="00A33F1A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дома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58 по  ул. Центральной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лит. 1,2,3,4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45,4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8938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27,6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– емкость 2,1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 – емкость 2,1 куб.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D433E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0D433E" w:rsidRPr="00BE5442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от ГГУ в районе д.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по  ул. Центральной до д.58 по ул.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291,96392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 Лит. Г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84050" w:rsidRDefault="000D433E" w:rsidP="000829DE">
            <w:pPr>
              <w:rPr>
                <w:sz w:val="18"/>
                <w:szCs w:val="18"/>
              </w:rPr>
            </w:pPr>
            <w:r w:rsidRPr="00484050">
              <w:rPr>
                <w:sz w:val="18"/>
                <w:szCs w:val="18"/>
              </w:rPr>
              <w:t>Протяженность 130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8369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D433E">
            <w:pPr>
              <w:numPr>
                <w:ilvl w:val="0"/>
                <w:numId w:val="9"/>
              </w:numPr>
              <w:tabs>
                <w:tab w:val="clear" w:pos="643"/>
                <w:tab w:val="num" w:pos="928"/>
              </w:tabs>
              <w:ind w:left="928"/>
              <w:jc w:val="center"/>
              <w:rPr>
                <w:sz w:val="18"/>
                <w:szCs w:val="18"/>
              </w:rPr>
            </w:pPr>
          </w:p>
          <w:p w:rsidR="000D433E" w:rsidRPr="00BE5442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д. 58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Центральной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46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748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5442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дома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по  ул. Тургенева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лит. 1,2,3,4,5,6,7,8,9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150,7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0501003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1392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49,1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– емкость 2,1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 – емкость 2,1 куб.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6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7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9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5442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>. Березовка, от ГГУ в районе д.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  ул. Тургенева до </w:t>
            </w:r>
            <w:r>
              <w:rPr>
                <w:sz w:val="18"/>
                <w:szCs w:val="18"/>
              </w:rPr>
              <w:lastRenderedPageBreak/>
              <w:t xml:space="preserve">д.1,2,3,4,6,7,8,9,10,11,12 по ул. Тургенева и до д. 18,20 по ул. Солнечная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2122,35308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</w:t>
            </w:r>
          </w:p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Г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</w:t>
            </w:r>
            <w:r w:rsidRPr="00412A98">
              <w:rPr>
                <w:sz w:val="18"/>
                <w:szCs w:val="18"/>
              </w:rPr>
              <w:t>945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8554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5442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п. Березовка, в районе д. 1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Тургенева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152,40744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148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6101010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325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дома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57а по  ул. Заводская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</w:t>
            </w:r>
            <w:r w:rsidRPr="003F6F45">
              <w:rPr>
                <w:sz w:val="18"/>
                <w:szCs w:val="18"/>
              </w:rPr>
              <w:t>лит. 1,2,3,4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52,5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8936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32,4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– емкость 4,2 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 – емкость 4,2 куб.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>. Березовка, от ГГУ в районе д.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по  ул. Заводская до д.57а и 57б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ул. Заводская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393,02835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</w:t>
            </w:r>
          </w:p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Г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</w:t>
            </w:r>
            <w:r w:rsidRPr="00412A98">
              <w:rPr>
                <w:sz w:val="18"/>
                <w:szCs w:val="18"/>
              </w:rPr>
              <w:t>175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6101011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1999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п. Березовка, в районе д. 57а 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55,60812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54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6101011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821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Березовка, в районе д. 46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ул. Советская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</w:t>
            </w:r>
            <w:r w:rsidRPr="003F6F45">
              <w:rPr>
                <w:sz w:val="18"/>
                <w:szCs w:val="18"/>
              </w:rPr>
              <w:t>лит. 1,2,3,4</w:t>
            </w:r>
            <w:r>
              <w:rPr>
                <w:sz w:val="18"/>
                <w:szCs w:val="18"/>
              </w:rPr>
              <w:t xml:space="preserve">,5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56,7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6501003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1626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31,8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– емкость 2,1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>. Березовка, от ГГУ в районе д.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по  ул. Советская до д.42б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ул. Береговая и д. 45,46 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ул. Советская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1084,75824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</w:t>
            </w:r>
          </w:p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Г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483</w:t>
            </w:r>
            <w:r w:rsidRPr="00412A98">
              <w:rPr>
                <w:sz w:val="18"/>
                <w:szCs w:val="18"/>
              </w:rPr>
              <w:t xml:space="preserve">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2847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6FFC" w:rsidRDefault="000D433E" w:rsidP="000829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6FFC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п. Березовка, в районе д. </w:t>
            </w:r>
            <w:r w:rsidRPr="00BE6FFC">
              <w:rPr>
                <w:sz w:val="18"/>
                <w:szCs w:val="18"/>
              </w:rPr>
              <w:t>46</w:t>
            </w:r>
          </w:p>
          <w:p w:rsidR="000D433E" w:rsidRPr="00BE6FFC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60,75702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747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Березовка, в районе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д. 112 по  ул. Дружбы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</w:t>
            </w:r>
            <w:r w:rsidRPr="003F6F45">
              <w:rPr>
                <w:sz w:val="18"/>
                <w:szCs w:val="18"/>
              </w:rPr>
              <w:t>лит. 1,2,3,4</w:t>
            </w:r>
            <w:r>
              <w:rPr>
                <w:sz w:val="18"/>
                <w:szCs w:val="18"/>
              </w:rPr>
              <w:t xml:space="preserve">,5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74,3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6501004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1154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38,0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4,2 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5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>. Березовка, от ГГУ в районе д.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по  ул. Дружбы до д.112, 114, 116, 118 по ул. Дружбы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709,69690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</w:t>
            </w:r>
          </w:p>
          <w:p w:rsidR="000D433E" w:rsidRPr="004D3F72" w:rsidRDefault="000D433E" w:rsidP="000829DE">
            <w:pPr>
              <w:jc w:val="center"/>
              <w:rPr>
                <w:sz w:val="18"/>
                <w:szCs w:val="18"/>
              </w:rPr>
            </w:pPr>
            <w:r w:rsidRPr="004D3F72">
              <w:rPr>
                <w:sz w:val="18"/>
                <w:szCs w:val="18"/>
              </w:rPr>
              <w:t>Лит. Г</w:t>
            </w:r>
            <w:proofErr w:type="gramStart"/>
            <w:r w:rsidRPr="004D3F7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316</w:t>
            </w:r>
            <w:r w:rsidRPr="00412A98">
              <w:rPr>
                <w:sz w:val="18"/>
                <w:szCs w:val="18"/>
              </w:rPr>
              <w:t xml:space="preserve">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6101013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2019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6FFC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д. 112</w:t>
            </w:r>
          </w:p>
          <w:p w:rsidR="000D433E" w:rsidRPr="00BE6FFC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70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6101013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726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Березовка, в районе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№ 40 по  ул. </w:t>
            </w:r>
            <w:proofErr w:type="gramStart"/>
            <w:r>
              <w:rPr>
                <w:sz w:val="18"/>
                <w:szCs w:val="18"/>
              </w:rPr>
              <w:t>Береговая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</w:t>
            </w:r>
            <w:r w:rsidRPr="003F6F45">
              <w:rPr>
                <w:sz w:val="18"/>
                <w:szCs w:val="18"/>
              </w:rPr>
              <w:t>лит. 1,2,3,4</w:t>
            </w:r>
            <w:r>
              <w:rPr>
                <w:sz w:val="18"/>
                <w:szCs w:val="18"/>
              </w:rPr>
              <w:t xml:space="preserve">,5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104,8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8939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42,2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4,2 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 xml:space="preserve">кий край, Берёзовский район, </w:t>
            </w:r>
            <w:proofErr w:type="spellStart"/>
            <w:r>
              <w:rPr>
                <w:sz w:val="18"/>
                <w:szCs w:val="18"/>
              </w:rPr>
              <w:t>рп</w:t>
            </w:r>
            <w:proofErr w:type="spellEnd"/>
            <w:r>
              <w:rPr>
                <w:sz w:val="18"/>
                <w:szCs w:val="18"/>
              </w:rPr>
              <w:t>. Березовка, от ГГУ в районе д.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по  ул. Береговая до д.40 по </w:t>
            </w:r>
            <w:proofErr w:type="spellStart"/>
            <w:proofErr w:type="gramStart"/>
            <w:r>
              <w:rPr>
                <w:sz w:val="18"/>
                <w:szCs w:val="18"/>
              </w:rPr>
              <w:t>по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ул. Береговая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339,12732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</w:t>
            </w:r>
          </w:p>
          <w:p w:rsidR="000D433E" w:rsidRPr="004D3F72" w:rsidRDefault="000D433E" w:rsidP="000829DE">
            <w:pPr>
              <w:jc w:val="center"/>
              <w:rPr>
                <w:sz w:val="18"/>
                <w:szCs w:val="18"/>
              </w:rPr>
            </w:pPr>
            <w:r w:rsidRPr="004D3F72">
              <w:rPr>
                <w:sz w:val="18"/>
                <w:szCs w:val="18"/>
              </w:rPr>
              <w:t>Лит. Г</w:t>
            </w:r>
            <w:proofErr w:type="gramStart"/>
            <w:r w:rsidRPr="004D3F7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151</w:t>
            </w:r>
            <w:r w:rsidRPr="00412A98">
              <w:rPr>
                <w:sz w:val="18"/>
                <w:szCs w:val="18"/>
              </w:rPr>
              <w:t xml:space="preserve">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2823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6FFC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д. 40</w:t>
            </w:r>
          </w:p>
          <w:p w:rsidR="000D433E" w:rsidRPr="00BE6FFC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115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746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газовая установка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№ 44 по  ул. </w:t>
            </w:r>
            <w:proofErr w:type="gramStart"/>
            <w:r>
              <w:rPr>
                <w:sz w:val="18"/>
                <w:szCs w:val="18"/>
              </w:rPr>
              <w:t>Береговая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Нежилое, </w:t>
            </w:r>
            <w:r w:rsidRPr="003F6F45">
              <w:rPr>
                <w:sz w:val="18"/>
                <w:szCs w:val="18"/>
              </w:rPr>
              <w:t>лит. 1,2,3,4</w:t>
            </w:r>
            <w:r>
              <w:rPr>
                <w:sz w:val="18"/>
                <w:szCs w:val="18"/>
              </w:rPr>
              <w:t xml:space="preserve">,5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застройки 81,5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0000000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8937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объекта капитального строительства: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– забор протяженностью 36,5 м,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– емкость 4,2 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– емкость 4,2 куб.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F93E90" w:rsidRDefault="000D433E" w:rsidP="000829DE">
            <w:pPr>
              <w:jc w:val="center"/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Газопровод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F93E90" w:rsidRDefault="000D433E" w:rsidP="000829DE">
            <w:pPr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 xml:space="preserve">Красноярский край, Берёзовский р-н, </w:t>
            </w:r>
            <w:proofErr w:type="spellStart"/>
            <w:r w:rsidRPr="00F93E90">
              <w:rPr>
                <w:sz w:val="18"/>
                <w:szCs w:val="18"/>
              </w:rPr>
              <w:t>рп</w:t>
            </w:r>
            <w:proofErr w:type="spellEnd"/>
            <w:r w:rsidRPr="00F93E90">
              <w:rPr>
                <w:sz w:val="18"/>
                <w:szCs w:val="18"/>
              </w:rPr>
              <w:t>. Березовка, от ГГУ в районе д.</w:t>
            </w:r>
          </w:p>
          <w:p w:rsidR="000D433E" w:rsidRPr="00F93E90" w:rsidRDefault="000D433E" w:rsidP="000829DE">
            <w:pPr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 xml:space="preserve">44 по  ул. Береговая до д.44 по </w:t>
            </w:r>
            <w:proofErr w:type="spellStart"/>
            <w:proofErr w:type="gramStart"/>
            <w:r w:rsidRPr="00F93E90">
              <w:rPr>
                <w:sz w:val="18"/>
                <w:szCs w:val="18"/>
              </w:rPr>
              <w:t>по</w:t>
            </w:r>
            <w:proofErr w:type="spellEnd"/>
            <w:proofErr w:type="gramEnd"/>
            <w:r w:rsidRPr="00F93E90">
              <w:rPr>
                <w:sz w:val="18"/>
                <w:szCs w:val="18"/>
              </w:rPr>
              <w:t xml:space="preserve"> ул. Береговая, до д.1 по ул. Строителей, до д.2а по ул. Парковая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F93E90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848,94123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F93E90" w:rsidRDefault="000D433E" w:rsidP="000829DE">
            <w:pPr>
              <w:jc w:val="center"/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Нежилое,</w:t>
            </w:r>
          </w:p>
          <w:p w:rsidR="000D433E" w:rsidRPr="00F93E90" w:rsidRDefault="000D433E" w:rsidP="000829DE">
            <w:pPr>
              <w:jc w:val="center"/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Лит. Г</w:t>
            </w:r>
            <w:proofErr w:type="gramStart"/>
            <w:r w:rsidRPr="00F93E90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F93E90" w:rsidRDefault="000D433E" w:rsidP="000829DE">
            <w:pPr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Протяженность 378 м.</w:t>
            </w:r>
          </w:p>
          <w:p w:rsidR="000D433E" w:rsidRPr="00F93E90" w:rsidRDefault="000D433E" w:rsidP="000829DE">
            <w:pPr>
              <w:rPr>
                <w:sz w:val="18"/>
                <w:szCs w:val="18"/>
              </w:rPr>
            </w:pPr>
          </w:p>
          <w:p w:rsidR="000D433E" w:rsidRPr="00F93E90" w:rsidRDefault="000D433E" w:rsidP="000829DE">
            <w:pPr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Кадастровый номер 24:04:6101006:2809</w:t>
            </w:r>
          </w:p>
          <w:p w:rsidR="000D433E" w:rsidRPr="00F93E90" w:rsidRDefault="000D433E" w:rsidP="000829DE">
            <w:pPr>
              <w:rPr>
                <w:sz w:val="18"/>
                <w:szCs w:val="18"/>
              </w:rPr>
            </w:pPr>
            <w:r w:rsidRPr="00F93E90">
              <w:rPr>
                <w:sz w:val="18"/>
                <w:szCs w:val="18"/>
              </w:rPr>
              <w:t>Конструктивные характеристики сооружения – трубопровод из стальных труб</w:t>
            </w:r>
          </w:p>
        </w:tc>
      </w:tr>
      <w:tr w:rsidR="000D433E" w:rsidRPr="00A86F25" w:rsidTr="000829DE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0D433E" w:rsidRPr="004C25EB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BE6FFC" w:rsidRDefault="000D433E" w:rsidP="000829DE">
            <w:pPr>
              <w:rPr>
                <w:sz w:val="18"/>
                <w:szCs w:val="18"/>
              </w:rPr>
            </w:pPr>
            <w:r w:rsidRPr="00071068">
              <w:rPr>
                <w:sz w:val="18"/>
                <w:szCs w:val="18"/>
              </w:rPr>
              <w:t>Красноярс</w:t>
            </w:r>
            <w:r>
              <w:rPr>
                <w:sz w:val="18"/>
                <w:szCs w:val="18"/>
              </w:rPr>
              <w:t>кий край, Берёзовский район, п. Березовка, в районе д. 44</w:t>
            </w:r>
          </w:p>
          <w:p w:rsidR="000D433E" w:rsidRPr="00BE6FFC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82,38240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Pr="00071068" w:rsidRDefault="000D433E" w:rsidP="0008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эксплуатации газовых объектов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80 кв. м.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1068">
              <w:rPr>
                <w:sz w:val="18"/>
                <w:szCs w:val="18"/>
              </w:rPr>
              <w:t>адастровый номер 24:04:</w:t>
            </w:r>
            <w:r>
              <w:rPr>
                <w:sz w:val="18"/>
                <w:szCs w:val="18"/>
              </w:rPr>
              <w:t>6101006</w:t>
            </w:r>
            <w:r w:rsidRPr="0007106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749</w:t>
            </w:r>
          </w:p>
          <w:p w:rsidR="000D433E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– земли населенных пунктов,</w:t>
            </w:r>
          </w:p>
          <w:p w:rsidR="000D433E" w:rsidRPr="00071068" w:rsidRDefault="000D433E" w:rsidP="0008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разрешенное использование – для эксплуатации газовых объектов</w:t>
            </w:r>
          </w:p>
        </w:tc>
      </w:tr>
    </w:tbl>
    <w:p w:rsidR="000D433E" w:rsidRDefault="000D433E" w:rsidP="000D433E">
      <w:pPr>
        <w:autoSpaceDE w:val="0"/>
        <w:autoSpaceDN w:val="0"/>
        <w:adjustRightInd w:val="0"/>
        <w:jc w:val="center"/>
      </w:pPr>
    </w:p>
    <w:tbl>
      <w:tblPr>
        <w:tblW w:w="10348" w:type="dxa"/>
        <w:tblInd w:w="250" w:type="dxa"/>
        <w:tblLayout w:type="fixed"/>
        <w:tblLook w:val="04A0"/>
      </w:tblPr>
      <w:tblGrid>
        <w:gridCol w:w="4961"/>
        <w:gridCol w:w="5387"/>
      </w:tblGrid>
      <w:tr w:rsidR="000D433E" w:rsidRPr="007B0C12" w:rsidTr="000829DE">
        <w:tc>
          <w:tcPr>
            <w:tcW w:w="4961" w:type="dxa"/>
          </w:tcPr>
          <w:p w:rsidR="000D433E" w:rsidRPr="004C25EB" w:rsidRDefault="000D433E" w:rsidP="000829DE">
            <w:pPr>
              <w:jc w:val="both"/>
            </w:pPr>
          </w:p>
        </w:tc>
        <w:tc>
          <w:tcPr>
            <w:tcW w:w="5387" w:type="dxa"/>
          </w:tcPr>
          <w:p w:rsidR="000D433E" w:rsidRPr="004C25EB" w:rsidRDefault="000D433E" w:rsidP="000829DE">
            <w:pPr>
              <w:jc w:val="both"/>
            </w:pPr>
          </w:p>
        </w:tc>
      </w:tr>
    </w:tbl>
    <w:p w:rsidR="001B7A0F" w:rsidRPr="00E43E83" w:rsidRDefault="001B7A0F" w:rsidP="00E43E83">
      <w:pPr>
        <w:jc w:val="both"/>
        <w:rPr>
          <w:sz w:val="26"/>
          <w:szCs w:val="26"/>
        </w:rPr>
      </w:pPr>
    </w:p>
    <w:sectPr w:rsidR="001B7A0F" w:rsidRPr="00E43E83" w:rsidSect="002B46FA">
      <w:pgSz w:w="11905" w:h="16838" w:code="9"/>
      <w:pgMar w:top="1134" w:right="539" w:bottom="720" w:left="56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26D49"/>
    <w:rsid w:val="0000366A"/>
    <w:rsid w:val="00014942"/>
    <w:rsid w:val="00027AE3"/>
    <w:rsid w:val="000375D6"/>
    <w:rsid w:val="00061146"/>
    <w:rsid w:val="0006380F"/>
    <w:rsid w:val="0007141F"/>
    <w:rsid w:val="000762B7"/>
    <w:rsid w:val="00083698"/>
    <w:rsid w:val="00084B77"/>
    <w:rsid w:val="0009368E"/>
    <w:rsid w:val="00096770"/>
    <w:rsid w:val="000A6D08"/>
    <w:rsid w:val="000B3F1F"/>
    <w:rsid w:val="000B7AC6"/>
    <w:rsid w:val="000D433E"/>
    <w:rsid w:val="000D4AC0"/>
    <w:rsid w:val="000D6762"/>
    <w:rsid w:val="000F1F9D"/>
    <w:rsid w:val="000F2D55"/>
    <w:rsid w:val="0010742B"/>
    <w:rsid w:val="001269D9"/>
    <w:rsid w:val="001325B3"/>
    <w:rsid w:val="00141C30"/>
    <w:rsid w:val="00143DD7"/>
    <w:rsid w:val="00146CCB"/>
    <w:rsid w:val="00151E6B"/>
    <w:rsid w:val="0016764C"/>
    <w:rsid w:val="00185B25"/>
    <w:rsid w:val="001970E8"/>
    <w:rsid w:val="001A0145"/>
    <w:rsid w:val="001A60D8"/>
    <w:rsid w:val="001A7817"/>
    <w:rsid w:val="001B7A0F"/>
    <w:rsid w:val="001C0B8F"/>
    <w:rsid w:val="001C0B9C"/>
    <w:rsid w:val="001C7198"/>
    <w:rsid w:val="001D130D"/>
    <w:rsid w:val="001D3EA9"/>
    <w:rsid w:val="0020192E"/>
    <w:rsid w:val="00206146"/>
    <w:rsid w:val="00212483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7521F"/>
    <w:rsid w:val="002B46FA"/>
    <w:rsid w:val="002B558B"/>
    <w:rsid w:val="002B6F75"/>
    <w:rsid w:val="002C18F5"/>
    <w:rsid w:val="002C413F"/>
    <w:rsid w:val="002D2A68"/>
    <w:rsid w:val="00300F60"/>
    <w:rsid w:val="00316AE7"/>
    <w:rsid w:val="00320D43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2DCF"/>
    <w:rsid w:val="00405A68"/>
    <w:rsid w:val="004511F5"/>
    <w:rsid w:val="00453A1C"/>
    <w:rsid w:val="004711CA"/>
    <w:rsid w:val="00487577"/>
    <w:rsid w:val="004A7262"/>
    <w:rsid w:val="004E1208"/>
    <w:rsid w:val="004F07DC"/>
    <w:rsid w:val="004F1AD7"/>
    <w:rsid w:val="004F77EF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5F2CDC"/>
    <w:rsid w:val="00622D5F"/>
    <w:rsid w:val="00623E11"/>
    <w:rsid w:val="00626D49"/>
    <w:rsid w:val="00627E4C"/>
    <w:rsid w:val="006344E0"/>
    <w:rsid w:val="006376D0"/>
    <w:rsid w:val="006571B7"/>
    <w:rsid w:val="00664366"/>
    <w:rsid w:val="00672BF9"/>
    <w:rsid w:val="00683549"/>
    <w:rsid w:val="00695FC9"/>
    <w:rsid w:val="006A45FF"/>
    <w:rsid w:val="006B4120"/>
    <w:rsid w:val="006B5B69"/>
    <w:rsid w:val="006B70B4"/>
    <w:rsid w:val="006C4BD5"/>
    <w:rsid w:val="007027A4"/>
    <w:rsid w:val="00707537"/>
    <w:rsid w:val="0071168E"/>
    <w:rsid w:val="0071174B"/>
    <w:rsid w:val="0072381E"/>
    <w:rsid w:val="0074058E"/>
    <w:rsid w:val="0075383A"/>
    <w:rsid w:val="00761512"/>
    <w:rsid w:val="00764A0C"/>
    <w:rsid w:val="00772A12"/>
    <w:rsid w:val="00775580"/>
    <w:rsid w:val="00777BEE"/>
    <w:rsid w:val="007930DB"/>
    <w:rsid w:val="007B4196"/>
    <w:rsid w:val="007C1F12"/>
    <w:rsid w:val="007E566A"/>
    <w:rsid w:val="00800859"/>
    <w:rsid w:val="0081131E"/>
    <w:rsid w:val="00826EC6"/>
    <w:rsid w:val="00852327"/>
    <w:rsid w:val="00853139"/>
    <w:rsid w:val="00886634"/>
    <w:rsid w:val="008B0387"/>
    <w:rsid w:val="008B5A82"/>
    <w:rsid w:val="008C722C"/>
    <w:rsid w:val="008D7163"/>
    <w:rsid w:val="008D7D14"/>
    <w:rsid w:val="00915533"/>
    <w:rsid w:val="009257F1"/>
    <w:rsid w:val="009314CB"/>
    <w:rsid w:val="00941C38"/>
    <w:rsid w:val="00941E50"/>
    <w:rsid w:val="00943EDF"/>
    <w:rsid w:val="00946DE4"/>
    <w:rsid w:val="009507DC"/>
    <w:rsid w:val="00974231"/>
    <w:rsid w:val="00985062"/>
    <w:rsid w:val="009977DC"/>
    <w:rsid w:val="009B0192"/>
    <w:rsid w:val="009B4F44"/>
    <w:rsid w:val="009E5B84"/>
    <w:rsid w:val="009F28B5"/>
    <w:rsid w:val="009F3AF6"/>
    <w:rsid w:val="00A13FED"/>
    <w:rsid w:val="00A22653"/>
    <w:rsid w:val="00A23E65"/>
    <w:rsid w:val="00A24265"/>
    <w:rsid w:val="00A32FC9"/>
    <w:rsid w:val="00A60238"/>
    <w:rsid w:val="00A61FF9"/>
    <w:rsid w:val="00A633AC"/>
    <w:rsid w:val="00A648FB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01C50"/>
    <w:rsid w:val="00B10C46"/>
    <w:rsid w:val="00B12FC0"/>
    <w:rsid w:val="00B131AB"/>
    <w:rsid w:val="00B3378A"/>
    <w:rsid w:val="00B4494D"/>
    <w:rsid w:val="00B44DF0"/>
    <w:rsid w:val="00B5266A"/>
    <w:rsid w:val="00B63862"/>
    <w:rsid w:val="00B64EE9"/>
    <w:rsid w:val="00B74AEA"/>
    <w:rsid w:val="00B7611A"/>
    <w:rsid w:val="00B84036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C3B05"/>
    <w:rsid w:val="00CD3BF7"/>
    <w:rsid w:val="00CE4D03"/>
    <w:rsid w:val="00CE5B01"/>
    <w:rsid w:val="00D12844"/>
    <w:rsid w:val="00D13629"/>
    <w:rsid w:val="00D22416"/>
    <w:rsid w:val="00D262B3"/>
    <w:rsid w:val="00D40CCE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43E83"/>
    <w:rsid w:val="00E53FE5"/>
    <w:rsid w:val="00E54270"/>
    <w:rsid w:val="00E55BC2"/>
    <w:rsid w:val="00E56377"/>
    <w:rsid w:val="00E824D6"/>
    <w:rsid w:val="00E82A60"/>
    <w:rsid w:val="00E91828"/>
    <w:rsid w:val="00EB0D06"/>
    <w:rsid w:val="00EB5B17"/>
    <w:rsid w:val="00EC0B1E"/>
    <w:rsid w:val="00EE726E"/>
    <w:rsid w:val="00F0216D"/>
    <w:rsid w:val="00F11C35"/>
    <w:rsid w:val="00F11C3A"/>
    <w:rsid w:val="00F13CBB"/>
    <w:rsid w:val="00F1625B"/>
    <w:rsid w:val="00F22DA2"/>
    <w:rsid w:val="00F27AF2"/>
    <w:rsid w:val="00F31875"/>
    <w:rsid w:val="00F33B60"/>
    <w:rsid w:val="00F33DD0"/>
    <w:rsid w:val="00F33DE0"/>
    <w:rsid w:val="00F376DA"/>
    <w:rsid w:val="00F43390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C2C81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</cp:lastModifiedBy>
  <cp:revision>2</cp:revision>
  <cp:lastPrinted>2024-05-06T08:33:00Z</cp:lastPrinted>
  <dcterms:created xsi:type="dcterms:W3CDTF">2024-05-07T02:07:00Z</dcterms:created>
  <dcterms:modified xsi:type="dcterms:W3CDTF">2024-05-07T02:07:00Z</dcterms:modified>
</cp:coreProperties>
</file>